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34A9D" w14:textId="4D1615F6" w:rsidR="0001118B" w:rsidRPr="00441783" w:rsidRDefault="001B76EC" w:rsidP="007F157A">
      <w:pPr>
        <w:spacing w:before="0" w:after="0"/>
        <w:jc w:val="center"/>
        <w:rPr>
          <w:rFonts w:asciiTheme="majorHAnsi" w:hAnsiTheme="majorHAnsi" w:cstheme="majorHAnsi"/>
          <w:b/>
          <w:bCs/>
          <w:sz w:val="48"/>
          <w:szCs w:val="48"/>
        </w:rPr>
      </w:pPr>
      <w:bookmarkStart w:id="0" w:name="_Hlk50538497"/>
      <w:r>
        <w:rPr>
          <w:rFonts w:asciiTheme="majorHAnsi" w:hAnsiTheme="majorHAnsi" w:cstheme="majorHAnsi"/>
          <w:b/>
          <w:bCs/>
          <w:sz w:val="48"/>
          <w:szCs w:val="48"/>
        </w:rPr>
        <w:t>Scientists Return to</w:t>
      </w:r>
      <w:r w:rsidR="008241C8" w:rsidRPr="00441783">
        <w:rPr>
          <w:rFonts w:asciiTheme="majorHAnsi" w:hAnsiTheme="majorHAnsi" w:cstheme="majorHAnsi"/>
          <w:b/>
          <w:bCs/>
          <w:sz w:val="48"/>
          <w:szCs w:val="48"/>
        </w:rPr>
        <w:t xml:space="preserve"> Norfolk Island</w:t>
      </w:r>
      <w:r w:rsidR="00F53C8F" w:rsidRPr="00441783">
        <w:rPr>
          <w:rFonts w:asciiTheme="majorHAnsi" w:hAnsiTheme="majorHAnsi" w:cstheme="majorHAnsi"/>
          <w:b/>
          <w:bCs/>
          <w:sz w:val="48"/>
          <w:szCs w:val="48"/>
        </w:rPr>
        <w:t xml:space="preserve"> </w:t>
      </w:r>
      <w:r w:rsidR="000664FC">
        <w:rPr>
          <w:rFonts w:asciiTheme="majorHAnsi" w:hAnsiTheme="majorHAnsi" w:cstheme="majorHAnsi"/>
          <w:b/>
          <w:bCs/>
          <w:sz w:val="48"/>
          <w:szCs w:val="48"/>
        </w:rPr>
        <w:br/>
      </w:r>
      <w:r w:rsidR="00711715">
        <w:rPr>
          <w:rFonts w:asciiTheme="majorHAnsi" w:hAnsiTheme="majorHAnsi" w:cstheme="majorHAnsi"/>
          <w:b/>
          <w:bCs/>
          <w:sz w:val="48"/>
          <w:szCs w:val="48"/>
        </w:rPr>
        <w:t xml:space="preserve">for </w:t>
      </w:r>
      <w:r w:rsidR="0079468C">
        <w:rPr>
          <w:rFonts w:asciiTheme="majorHAnsi" w:hAnsiTheme="majorHAnsi" w:cstheme="majorHAnsi"/>
          <w:b/>
          <w:bCs/>
          <w:sz w:val="48"/>
          <w:szCs w:val="48"/>
        </w:rPr>
        <w:t>Major</w:t>
      </w:r>
      <w:r w:rsidR="001343E7">
        <w:rPr>
          <w:rFonts w:asciiTheme="majorHAnsi" w:hAnsiTheme="majorHAnsi" w:cstheme="majorHAnsi"/>
          <w:b/>
          <w:bCs/>
          <w:sz w:val="48"/>
          <w:szCs w:val="48"/>
        </w:rPr>
        <w:t xml:space="preserve"> </w:t>
      </w:r>
      <w:r w:rsidR="00F53C8F" w:rsidRPr="00441783">
        <w:rPr>
          <w:rFonts w:asciiTheme="majorHAnsi" w:hAnsiTheme="majorHAnsi" w:cstheme="majorHAnsi"/>
          <w:b/>
          <w:bCs/>
          <w:sz w:val="48"/>
          <w:szCs w:val="48"/>
        </w:rPr>
        <w:t>Scientific</w:t>
      </w:r>
      <w:r w:rsidR="008241C8" w:rsidRPr="00441783">
        <w:rPr>
          <w:rFonts w:asciiTheme="majorHAnsi" w:hAnsiTheme="majorHAnsi" w:cstheme="majorHAnsi"/>
          <w:b/>
          <w:bCs/>
          <w:sz w:val="48"/>
          <w:szCs w:val="48"/>
        </w:rPr>
        <w:t xml:space="preserve"> Expedition</w:t>
      </w:r>
    </w:p>
    <w:p w14:paraId="5EBB2BC5" w14:textId="7D07A156" w:rsidR="00685591" w:rsidRPr="003558E2" w:rsidRDefault="00F62400" w:rsidP="00441783">
      <w:pPr>
        <w:spacing w:before="0" w:after="0"/>
        <w:jc w:val="center"/>
        <w:rPr>
          <w:rFonts w:asciiTheme="majorHAnsi" w:hAnsiTheme="majorHAnsi" w:cstheme="majorBidi"/>
          <w:i/>
          <w:sz w:val="28"/>
          <w:szCs w:val="28"/>
          <w:u w:val="single"/>
        </w:rPr>
      </w:pPr>
      <w:r>
        <w:rPr>
          <w:rFonts w:asciiTheme="majorHAnsi" w:hAnsiTheme="majorHAnsi" w:cstheme="majorBidi"/>
          <w:i/>
          <w:sz w:val="28"/>
          <w:szCs w:val="28"/>
          <w:u w:val="single"/>
        </w:rPr>
        <w:t>AMRI</w:t>
      </w:r>
      <w:r w:rsidR="000338D6" w:rsidRPr="003558E2">
        <w:rPr>
          <w:rFonts w:asciiTheme="majorHAnsi" w:hAnsiTheme="majorHAnsi" w:cstheme="majorBidi"/>
          <w:i/>
          <w:sz w:val="28"/>
          <w:szCs w:val="28"/>
          <w:u w:val="single"/>
        </w:rPr>
        <w:t xml:space="preserve"> expedition puts the</w:t>
      </w:r>
      <w:r w:rsidR="00441783" w:rsidRPr="003558E2">
        <w:rPr>
          <w:rFonts w:asciiTheme="majorHAnsi" w:hAnsiTheme="majorHAnsi" w:cstheme="majorBidi"/>
          <w:i/>
          <w:sz w:val="28"/>
          <w:szCs w:val="28"/>
          <w:u w:val="single"/>
        </w:rPr>
        <w:t xml:space="preserve"> impacts of climate change on </w:t>
      </w:r>
      <w:r w:rsidR="00F53C8F" w:rsidRPr="003558E2">
        <w:rPr>
          <w:rFonts w:asciiTheme="majorHAnsi" w:hAnsiTheme="majorHAnsi" w:cstheme="majorBidi"/>
          <w:i/>
          <w:sz w:val="28"/>
          <w:szCs w:val="28"/>
          <w:u w:val="single"/>
        </w:rPr>
        <w:t xml:space="preserve">marine biodiversity </w:t>
      </w:r>
      <w:r w:rsidR="00374B3A" w:rsidRPr="003558E2">
        <w:rPr>
          <w:u w:val="single"/>
        </w:rPr>
        <w:br/>
      </w:r>
      <w:r w:rsidR="00441783" w:rsidRPr="003558E2">
        <w:rPr>
          <w:rFonts w:asciiTheme="majorHAnsi" w:hAnsiTheme="majorHAnsi" w:cstheme="majorBidi"/>
          <w:i/>
          <w:sz w:val="28"/>
          <w:szCs w:val="28"/>
          <w:u w:val="single"/>
        </w:rPr>
        <w:t xml:space="preserve">under the microscope </w:t>
      </w:r>
      <w:r w:rsidR="0A1C58B7" w:rsidRPr="003558E2">
        <w:rPr>
          <w:rFonts w:asciiTheme="majorHAnsi" w:hAnsiTheme="majorHAnsi" w:cstheme="majorBidi"/>
          <w:i/>
          <w:iCs/>
          <w:sz w:val="28"/>
          <w:szCs w:val="28"/>
          <w:u w:val="single"/>
        </w:rPr>
        <w:t>at</w:t>
      </w:r>
      <w:r w:rsidR="00441783" w:rsidRPr="003558E2">
        <w:rPr>
          <w:rFonts w:asciiTheme="majorHAnsi" w:hAnsiTheme="majorHAnsi" w:cstheme="majorBidi"/>
          <w:i/>
          <w:sz w:val="28"/>
          <w:szCs w:val="28"/>
          <w:u w:val="single"/>
        </w:rPr>
        <w:t xml:space="preserve"> Norfolk Island</w:t>
      </w:r>
      <w:r w:rsidR="00F53C8F" w:rsidRPr="003558E2">
        <w:rPr>
          <w:rFonts w:asciiTheme="majorHAnsi" w:hAnsiTheme="majorHAnsi" w:cstheme="majorBidi"/>
          <w:i/>
          <w:sz w:val="28"/>
          <w:szCs w:val="28"/>
          <w:u w:val="single"/>
        </w:rPr>
        <w:t xml:space="preserve"> </w:t>
      </w:r>
    </w:p>
    <w:p w14:paraId="7DEC9791" w14:textId="2FAE3760" w:rsidR="008E1ED7" w:rsidRPr="00246F87" w:rsidRDefault="00F53C8F" w:rsidP="008E1ED7">
      <w:pPr>
        <w:pStyle w:val="NormalWeb"/>
        <w:pBdr>
          <w:top w:val="single" w:sz="4" w:space="1" w:color="auto"/>
        </w:pBdr>
        <w:contextualSpacing/>
        <w:rPr>
          <w:rFonts w:asciiTheme="majorHAnsi" w:hAnsiTheme="majorHAnsi" w:cstheme="majorBidi"/>
          <w:sz w:val="28"/>
          <w:szCs w:val="28"/>
        </w:rPr>
      </w:pPr>
      <w:r w:rsidRPr="09C8435E">
        <w:rPr>
          <w:rFonts w:asciiTheme="majorHAnsi" w:hAnsiTheme="majorHAnsi" w:cstheme="majorBidi"/>
          <w:b/>
          <w:bCs/>
          <w:sz w:val="28"/>
          <w:szCs w:val="28"/>
        </w:rPr>
        <w:t>S</w:t>
      </w:r>
      <w:r w:rsidR="00D608BE" w:rsidRPr="09C8435E">
        <w:rPr>
          <w:rFonts w:asciiTheme="majorHAnsi" w:hAnsiTheme="majorHAnsi" w:cstheme="majorBidi"/>
          <w:b/>
          <w:bCs/>
          <w:sz w:val="28"/>
          <w:szCs w:val="28"/>
        </w:rPr>
        <w:t>ydney</w:t>
      </w:r>
      <w:r w:rsidR="00D173FD" w:rsidRPr="09C8435E">
        <w:rPr>
          <w:rFonts w:asciiTheme="majorHAnsi" w:hAnsiTheme="majorHAnsi" w:cstheme="majorBidi"/>
          <w:b/>
          <w:bCs/>
          <w:sz w:val="28"/>
          <w:szCs w:val="28"/>
        </w:rPr>
        <w:t xml:space="preserve">, </w:t>
      </w:r>
      <w:r w:rsidR="00EC36C3">
        <w:rPr>
          <w:rFonts w:asciiTheme="majorHAnsi" w:hAnsiTheme="majorHAnsi" w:cstheme="majorBidi"/>
          <w:b/>
          <w:bCs/>
          <w:sz w:val="28"/>
          <w:szCs w:val="28"/>
        </w:rPr>
        <w:t>Wednesday</w:t>
      </w:r>
      <w:r w:rsidR="00711715" w:rsidRPr="09C8435E">
        <w:rPr>
          <w:rFonts w:asciiTheme="majorHAnsi" w:hAnsiTheme="majorHAnsi" w:cstheme="majorBidi"/>
          <w:b/>
          <w:bCs/>
          <w:sz w:val="28"/>
          <w:szCs w:val="28"/>
        </w:rPr>
        <w:t>,</w:t>
      </w:r>
      <w:r w:rsidR="009056AF" w:rsidRPr="09C8435E">
        <w:rPr>
          <w:rFonts w:asciiTheme="majorHAnsi" w:hAnsiTheme="majorHAnsi" w:cstheme="majorBidi"/>
          <w:b/>
          <w:bCs/>
          <w:sz w:val="28"/>
          <w:szCs w:val="28"/>
        </w:rPr>
        <w:t xml:space="preserve"> </w:t>
      </w:r>
      <w:r w:rsidR="00EC36C3">
        <w:rPr>
          <w:rFonts w:asciiTheme="majorHAnsi" w:hAnsiTheme="majorHAnsi" w:cstheme="majorBidi"/>
          <w:b/>
          <w:bCs/>
          <w:sz w:val="28"/>
          <w:szCs w:val="28"/>
        </w:rPr>
        <w:t>4</w:t>
      </w:r>
      <w:r w:rsidR="00B62846" w:rsidRPr="09C8435E">
        <w:rPr>
          <w:rFonts w:asciiTheme="majorHAnsi" w:hAnsiTheme="majorHAnsi" w:cstheme="majorBidi"/>
          <w:b/>
          <w:bCs/>
          <w:sz w:val="28"/>
          <w:szCs w:val="28"/>
        </w:rPr>
        <w:t xml:space="preserve"> </w:t>
      </w:r>
      <w:r w:rsidR="00EC36C3">
        <w:rPr>
          <w:rFonts w:asciiTheme="majorHAnsi" w:hAnsiTheme="majorHAnsi" w:cstheme="majorBidi"/>
          <w:b/>
          <w:bCs/>
          <w:sz w:val="28"/>
          <w:szCs w:val="28"/>
        </w:rPr>
        <w:t>June</w:t>
      </w:r>
      <w:r w:rsidR="00D608BE" w:rsidRPr="09C8435E">
        <w:rPr>
          <w:rFonts w:asciiTheme="majorHAnsi" w:hAnsiTheme="majorHAnsi" w:cstheme="majorBidi"/>
          <w:b/>
          <w:bCs/>
          <w:sz w:val="28"/>
          <w:szCs w:val="28"/>
        </w:rPr>
        <w:t>:</w:t>
      </w:r>
      <w:bookmarkEnd w:id="0"/>
      <w:r w:rsidR="00D25579" w:rsidRPr="09C8435E">
        <w:rPr>
          <w:rFonts w:asciiTheme="majorHAnsi" w:hAnsiTheme="majorHAnsi" w:cstheme="majorBidi"/>
          <w:sz w:val="28"/>
          <w:szCs w:val="28"/>
        </w:rPr>
        <w:t xml:space="preserve"> </w:t>
      </w:r>
      <w:r w:rsidR="00F62400">
        <w:rPr>
          <w:rFonts w:asciiTheme="majorHAnsi" w:hAnsiTheme="majorHAnsi" w:cstheme="majorBidi"/>
          <w:sz w:val="28"/>
          <w:szCs w:val="28"/>
        </w:rPr>
        <w:t>The</w:t>
      </w:r>
      <w:r w:rsidR="003D537E" w:rsidRPr="09C8435E">
        <w:rPr>
          <w:rFonts w:asciiTheme="majorHAnsi" w:hAnsiTheme="majorHAnsi" w:cstheme="majorBidi"/>
          <w:sz w:val="28"/>
          <w:szCs w:val="28"/>
        </w:rPr>
        <w:t xml:space="preserve"> Australian Museum</w:t>
      </w:r>
      <w:r w:rsidR="00A23C1E" w:rsidRPr="09C8435E">
        <w:rPr>
          <w:rFonts w:asciiTheme="majorHAnsi" w:hAnsiTheme="majorHAnsi" w:cstheme="majorBidi"/>
          <w:sz w:val="28"/>
          <w:szCs w:val="28"/>
        </w:rPr>
        <w:t xml:space="preserve"> (AM)</w:t>
      </w:r>
      <w:r w:rsidR="003D537E" w:rsidRPr="09C8435E">
        <w:rPr>
          <w:rFonts w:asciiTheme="majorHAnsi" w:hAnsiTheme="majorHAnsi" w:cstheme="majorBidi"/>
          <w:sz w:val="28"/>
          <w:szCs w:val="28"/>
        </w:rPr>
        <w:t xml:space="preserve"> </w:t>
      </w:r>
      <w:r w:rsidR="00D25579" w:rsidRPr="09C8435E">
        <w:rPr>
          <w:rFonts w:asciiTheme="majorHAnsi" w:hAnsiTheme="majorHAnsi" w:cstheme="majorBidi"/>
          <w:sz w:val="28"/>
          <w:szCs w:val="28"/>
        </w:rPr>
        <w:t xml:space="preserve">has </w:t>
      </w:r>
      <w:r w:rsidR="00EB3D81">
        <w:rPr>
          <w:rFonts w:asciiTheme="majorHAnsi" w:hAnsiTheme="majorHAnsi" w:cstheme="majorBidi"/>
          <w:sz w:val="28"/>
          <w:szCs w:val="28"/>
        </w:rPr>
        <w:t>undertaken</w:t>
      </w:r>
      <w:r w:rsidR="004F349E" w:rsidRPr="09C8435E">
        <w:rPr>
          <w:rFonts w:asciiTheme="majorHAnsi" w:hAnsiTheme="majorHAnsi" w:cstheme="majorBidi"/>
          <w:sz w:val="28"/>
          <w:szCs w:val="28"/>
        </w:rPr>
        <w:t xml:space="preserve"> the second phase of </w:t>
      </w:r>
      <w:r w:rsidRPr="09C8435E" w:rsidDel="00E05D08">
        <w:rPr>
          <w:rFonts w:asciiTheme="majorHAnsi" w:hAnsiTheme="majorHAnsi" w:cstheme="majorBidi"/>
          <w:sz w:val="28"/>
          <w:szCs w:val="28"/>
        </w:rPr>
        <w:t>the</w:t>
      </w:r>
      <w:r w:rsidR="00E05D08" w:rsidRPr="09C8435E">
        <w:rPr>
          <w:rFonts w:asciiTheme="majorHAnsi" w:hAnsiTheme="majorHAnsi" w:cstheme="majorBidi"/>
          <w:sz w:val="28"/>
          <w:szCs w:val="28"/>
        </w:rPr>
        <w:t xml:space="preserve"> </w:t>
      </w:r>
      <w:hyperlink r:id="rId11">
        <w:r w:rsidR="004F349E" w:rsidRPr="09C8435E">
          <w:rPr>
            <w:rStyle w:val="Hyperlink"/>
            <w:rFonts w:asciiTheme="majorHAnsi" w:hAnsiTheme="majorHAnsi" w:cstheme="majorBidi"/>
            <w:sz w:val="28"/>
            <w:szCs w:val="28"/>
          </w:rPr>
          <w:t>Norfolk Island scientific expedition</w:t>
        </w:r>
      </w:hyperlink>
      <w:r w:rsidR="008E1ED7" w:rsidRPr="09C8435E">
        <w:rPr>
          <w:rFonts w:asciiTheme="majorHAnsi" w:hAnsiTheme="majorHAnsi" w:cstheme="majorBidi"/>
          <w:sz w:val="28"/>
          <w:szCs w:val="28"/>
        </w:rPr>
        <w:t>, w</w:t>
      </w:r>
      <w:r w:rsidR="00AD36BE" w:rsidRPr="09C8435E">
        <w:rPr>
          <w:rFonts w:asciiTheme="majorHAnsi" w:hAnsiTheme="majorHAnsi" w:cstheme="majorBidi"/>
          <w:sz w:val="28"/>
          <w:szCs w:val="28"/>
        </w:rPr>
        <w:t>orking</w:t>
      </w:r>
      <w:r w:rsidR="003D537E" w:rsidRPr="09C8435E">
        <w:rPr>
          <w:rFonts w:asciiTheme="majorHAnsi" w:hAnsiTheme="majorHAnsi" w:cstheme="majorBidi"/>
          <w:sz w:val="28"/>
          <w:szCs w:val="28"/>
        </w:rPr>
        <w:t xml:space="preserve"> </w:t>
      </w:r>
      <w:r w:rsidR="00A867B4" w:rsidRPr="09C8435E">
        <w:rPr>
          <w:rFonts w:asciiTheme="majorHAnsi" w:hAnsiTheme="majorHAnsi" w:cstheme="majorBidi"/>
          <w:sz w:val="28"/>
          <w:szCs w:val="28"/>
        </w:rPr>
        <w:t>in collaboration with</w:t>
      </w:r>
      <w:r w:rsidR="006E6D17" w:rsidRPr="09C8435E">
        <w:rPr>
          <w:rFonts w:asciiTheme="majorHAnsi" w:hAnsiTheme="majorHAnsi" w:cstheme="majorBidi"/>
          <w:sz w:val="28"/>
          <w:szCs w:val="28"/>
        </w:rPr>
        <w:t xml:space="preserve"> </w:t>
      </w:r>
      <w:r w:rsidR="004119BA" w:rsidRPr="09C8435E">
        <w:rPr>
          <w:rFonts w:asciiTheme="majorHAnsi" w:hAnsiTheme="majorHAnsi" w:cstheme="majorBidi"/>
          <w:sz w:val="28"/>
          <w:szCs w:val="28"/>
        </w:rPr>
        <w:t>The University of Sydney</w:t>
      </w:r>
      <w:r w:rsidR="003416E3" w:rsidRPr="09C8435E">
        <w:rPr>
          <w:rFonts w:asciiTheme="majorHAnsi" w:hAnsiTheme="majorHAnsi" w:cstheme="majorBidi"/>
          <w:sz w:val="28"/>
          <w:szCs w:val="28"/>
        </w:rPr>
        <w:t xml:space="preserve">, </w:t>
      </w:r>
      <w:r w:rsidR="00A867B4" w:rsidRPr="09C8435E">
        <w:rPr>
          <w:rFonts w:asciiTheme="majorHAnsi" w:hAnsiTheme="majorHAnsi" w:cstheme="majorBidi"/>
          <w:sz w:val="28"/>
          <w:szCs w:val="28"/>
        </w:rPr>
        <w:t>Parks Australia</w:t>
      </w:r>
      <w:r w:rsidR="003D537E" w:rsidRPr="09C8435E">
        <w:rPr>
          <w:rFonts w:asciiTheme="majorHAnsi" w:hAnsiTheme="majorHAnsi" w:cstheme="majorBidi"/>
          <w:sz w:val="28"/>
          <w:szCs w:val="28"/>
        </w:rPr>
        <w:t xml:space="preserve"> and</w:t>
      </w:r>
      <w:r w:rsidR="00D4394A">
        <w:rPr>
          <w:rFonts w:asciiTheme="majorHAnsi" w:hAnsiTheme="majorHAnsi" w:cstheme="majorBidi"/>
          <w:sz w:val="28"/>
          <w:szCs w:val="28"/>
        </w:rPr>
        <w:t xml:space="preserve"> the Museum of New Zealand</w:t>
      </w:r>
      <w:r w:rsidR="003D537E" w:rsidRPr="09C8435E">
        <w:rPr>
          <w:rFonts w:asciiTheme="majorHAnsi" w:hAnsiTheme="majorHAnsi" w:cstheme="majorBidi"/>
          <w:sz w:val="28"/>
          <w:szCs w:val="28"/>
        </w:rPr>
        <w:t xml:space="preserve"> </w:t>
      </w:r>
      <w:proofErr w:type="spellStart"/>
      <w:r w:rsidR="004F349E" w:rsidRPr="09C8435E">
        <w:rPr>
          <w:rFonts w:asciiTheme="majorHAnsi" w:hAnsiTheme="majorHAnsi" w:cstheme="majorBidi"/>
          <w:sz w:val="28"/>
          <w:szCs w:val="28"/>
        </w:rPr>
        <w:t>Te</w:t>
      </w:r>
      <w:proofErr w:type="spellEnd"/>
      <w:r w:rsidR="004F349E" w:rsidRPr="09C8435E">
        <w:rPr>
          <w:rFonts w:asciiTheme="majorHAnsi" w:hAnsiTheme="majorHAnsi" w:cstheme="majorBidi"/>
          <w:sz w:val="28"/>
          <w:szCs w:val="28"/>
        </w:rPr>
        <w:t xml:space="preserve"> Papa </w:t>
      </w:r>
      <w:r w:rsidR="00D4394A">
        <w:rPr>
          <w:rFonts w:asciiTheme="majorHAnsi" w:hAnsiTheme="majorHAnsi" w:cstheme="majorBidi"/>
          <w:sz w:val="28"/>
          <w:szCs w:val="28"/>
        </w:rPr>
        <w:t>Tongarewa</w:t>
      </w:r>
      <w:r w:rsidR="00A374D9" w:rsidRPr="09C8435E">
        <w:rPr>
          <w:rFonts w:asciiTheme="majorHAnsi" w:hAnsiTheme="majorHAnsi" w:cstheme="majorBidi"/>
          <w:sz w:val="28"/>
          <w:szCs w:val="28"/>
        </w:rPr>
        <w:t xml:space="preserve"> and</w:t>
      </w:r>
      <w:r w:rsidR="00961E9E">
        <w:rPr>
          <w:rFonts w:asciiTheme="majorHAnsi" w:hAnsiTheme="majorHAnsi" w:cstheme="majorBidi"/>
          <w:sz w:val="28"/>
          <w:szCs w:val="28"/>
        </w:rPr>
        <w:t xml:space="preserve"> </w:t>
      </w:r>
      <w:proofErr w:type="spellStart"/>
      <w:r w:rsidR="00DA4C5C" w:rsidRPr="00DA4C5C">
        <w:rPr>
          <w:rFonts w:asciiTheme="majorHAnsi" w:hAnsiTheme="majorHAnsi" w:cstheme="majorBidi"/>
          <w:sz w:val="28"/>
          <w:szCs w:val="28"/>
        </w:rPr>
        <w:t>Tāmaki</w:t>
      </w:r>
      <w:proofErr w:type="spellEnd"/>
      <w:r w:rsidR="00DA4C5C" w:rsidRPr="00DA4C5C">
        <w:rPr>
          <w:rFonts w:asciiTheme="majorHAnsi" w:hAnsiTheme="majorHAnsi" w:cstheme="majorBidi"/>
          <w:sz w:val="28"/>
          <w:szCs w:val="28"/>
        </w:rPr>
        <w:t xml:space="preserve"> </w:t>
      </w:r>
      <w:proofErr w:type="spellStart"/>
      <w:r w:rsidR="00DA4C5C" w:rsidRPr="00DA4C5C">
        <w:rPr>
          <w:rFonts w:asciiTheme="majorHAnsi" w:hAnsiTheme="majorHAnsi" w:cstheme="majorBidi"/>
          <w:sz w:val="28"/>
          <w:szCs w:val="28"/>
        </w:rPr>
        <w:t>Paenga</w:t>
      </w:r>
      <w:proofErr w:type="spellEnd"/>
      <w:r w:rsidR="00DA4C5C" w:rsidRPr="00DA4C5C">
        <w:rPr>
          <w:rFonts w:asciiTheme="majorHAnsi" w:hAnsiTheme="majorHAnsi" w:cstheme="majorBidi"/>
          <w:sz w:val="28"/>
          <w:szCs w:val="28"/>
        </w:rPr>
        <w:t xml:space="preserve"> Hira Auckland War Memorial Museum</w:t>
      </w:r>
      <w:r w:rsidR="00475D4C" w:rsidRPr="09C8435E">
        <w:rPr>
          <w:rFonts w:asciiTheme="majorHAnsi" w:hAnsiTheme="majorHAnsi" w:cstheme="majorBidi"/>
          <w:sz w:val="28"/>
          <w:szCs w:val="28"/>
        </w:rPr>
        <w:t>, alongside the local Norfolk Island community.</w:t>
      </w:r>
    </w:p>
    <w:p w14:paraId="277F8C57" w14:textId="50CE70AE" w:rsidR="00173449" w:rsidRDefault="00FF54F2" w:rsidP="6D5DEF72">
      <w:pPr>
        <w:pStyle w:val="BodyText"/>
        <w:rPr>
          <w:rFonts w:asciiTheme="majorHAnsi" w:hAnsiTheme="majorHAnsi" w:cstheme="majorBidi"/>
          <w:sz w:val="28"/>
          <w:szCs w:val="28"/>
          <w:lang w:eastAsia="en-GB"/>
        </w:rPr>
      </w:pPr>
      <w:r>
        <w:rPr>
          <w:rFonts w:asciiTheme="majorHAnsi" w:hAnsiTheme="majorHAnsi" w:cstheme="majorBidi"/>
          <w:sz w:val="28"/>
          <w:szCs w:val="28"/>
          <w:lang w:eastAsia="en-GB"/>
        </w:rPr>
        <w:t xml:space="preserve">This second of two expeditions to Norfolk Island builds on the terrestrial survey </w:t>
      </w:r>
      <w:r w:rsidR="00EB3D81">
        <w:rPr>
          <w:rFonts w:asciiTheme="majorHAnsi" w:hAnsiTheme="majorHAnsi" w:cstheme="majorBidi"/>
          <w:sz w:val="28"/>
          <w:szCs w:val="28"/>
          <w:lang w:eastAsia="en-GB"/>
        </w:rPr>
        <w:t>completed</w:t>
      </w:r>
      <w:r>
        <w:rPr>
          <w:rFonts w:asciiTheme="majorHAnsi" w:hAnsiTheme="majorHAnsi" w:cstheme="majorBidi"/>
          <w:sz w:val="28"/>
          <w:szCs w:val="28"/>
          <w:lang w:eastAsia="en-GB"/>
        </w:rPr>
        <w:t xml:space="preserve"> by AMRI Scientists in 2022-2023. On this expedition,</w:t>
      </w:r>
      <w:r w:rsidR="00246F87" w:rsidRPr="00246F87">
        <w:rPr>
          <w:rFonts w:asciiTheme="majorHAnsi" w:hAnsiTheme="majorHAnsi" w:cstheme="majorBidi"/>
          <w:sz w:val="28"/>
          <w:szCs w:val="28"/>
          <w:lang w:eastAsia="en-GB"/>
        </w:rPr>
        <w:t xml:space="preserve"> scientists will undertake shore and vessel</w:t>
      </w:r>
      <w:r w:rsidR="00246F87">
        <w:rPr>
          <w:rFonts w:asciiTheme="majorHAnsi" w:hAnsiTheme="majorHAnsi" w:cstheme="majorBidi"/>
          <w:sz w:val="28"/>
          <w:szCs w:val="28"/>
          <w:lang w:eastAsia="en-GB"/>
        </w:rPr>
        <w:t>-</w:t>
      </w:r>
      <w:r w:rsidR="00246F87" w:rsidRPr="00246F87">
        <w:rPr>
          <w:rFonts w:asciiTheme="majorHAnsi" w:hAnsiTheme="majorHAnsi" w:cstheme="majorBidi"/>
          <w:sz w:val="28"/>
          <w:szCs w:val="28"/>
          <w:lang w:eastAsia="en-GB"/>
        </w:rPr>
        <w:t>based activities to collect fish and marine invertebrates</w:t>
      </w:r>
      <w:r w:rsidR="00246F87">
        <w:rPr>
          <w:rFonts w:asciiTheme="majorHAnsi" w:hAnsiTheme="majorHAnsi" w:cstheme="majorBidi"/>
          <w:sz w:val="28"/>
          <w:szCs w:val="28"/>
          <w:lang w:eastAsia="en-GB"/>
        </w:rPr>
        <w:t>,</w:t>
      </w:r>
      <w:r w:rsidR="00246F87" w:rsidRPr="00246F87">
        <w:rPr>
          <w:rFonts w:asciiTheme="majorHAnsi" w:hAnsiTheme="majorHAnsi" w:cstheme="majorBidi"/>
          <w:sz w:val="28"/>
          <w:szCs w:val="28"/>
          <w:lang w:eastAsia="en-GB"/>
        </w:rPr>
        <w:t xml:space="preserve"> such as corals, crabs and molluscs</w:t>
      </w:r>
      <w:r>
        <w:rPr>
          <w:rFonts w:asciiTheme="majorHAnsi" w:hAnsiTheme="majorHAnsi" w:cstheme="majorBidi"/>
          <w:sz w:val="28"/>
          <w:szCs w:val="28"/>
          <w:lang w:eastAsia="en-GB"/>
        </w:rPr>
        <w:t>,</w:t>
      </w:r>
      <w:r w:rsidR="00246F87" w:rsidRPr="00246F87">
        <w:rPr>
          <w:rFonts w:asciiTheme="majorHAnsi" w:hAnsiTheme="majorHAnsi" w:cstheme="majorBidi"/>
          <w:sz w:val="28"/>
          <w:szCs w:val="28"/>
          <w:lang w:eastAsia="en-GB"/>
        </w:rPr>
        <w:t xml:space="preserve"> as well as algae</w:t>
      </w:r>
      <w:r>
        <w:rPr>
          <w:rFonts w:asciiTheme="majorHAnsi" w:hAnsiTheme="majorHAnsi" w:cstheme="majorBidi"/>
          <w:sz w:val="28"/>
          <w:szCs w:val="28"/>
          <w:lang w:eastAsia="en-GB"/>
        </w:rPr>
        <w:t>,</w:t>
      </w:r>
      <w:r w:rsidR="00173449">
        <w:rPr>
          <w:rFonts w:asciiTheme="majorHAnsi" w:hAnsiTheme="majorHAnsi" w:cstheme="majorBidi"/>
          <w:sz w:val="28"/>
          <w:szCs w:val="28"/>
          <w:lang w:eastAsia="en-GB"/>
        </w:rPr>
        <w:t xml:space="preserve"> </w:t>
      </w:r>
      <w:r w:rsidR="00246F87" w:rsidRPr="00246F87">
        <w:rPr>
          <w:rFonts w:asciiTheme="majorHAnsi" w:hAnsiTheme="majorHAnsi" w:cstheme="majorBidi"/>
          <w:sz w:val="28"/>
          <w:szCs w:val="28"/>
          <w:lang w:eastAsia="en-GB"/>
        </w:rPr>
        <w:t>to expand knowledge of the marine environment</w:t>
      </w:r>
      <w:r w:rsidR="00D65FEE">
        <w:rPr>
          <w:rFonts w:asciiTheme="majorHAnsi" w:hAnsiTheme="majorHAnsi" w:cstheme="majorBidi"/>
          <w:sz w:val="28"/>
          <w:szCs w:val="28"/>
          <w:lang w:eastAsia="en-GB"/>
        </w:rPr>
        <w:t>. A</w:t>
      </w:r>
      <w:r w:rsidR="00246F87" w:rsidRPr="00246F87">
        <w:rPr>
          <w:rFonts w:asciiTheme="majorHAnsi" w:hAnsiTheme="majorHAnsi" w:cstheme="majorBidi"/>
          <w:sz w:val="28"/>
          <w:szCs w:val="28"/>
          <w:lang w:eastAsia="en-GB"/>
        </w:rPr>
        <w:t xml:space="preserve"> team of educators will </w:t>
      </w:r>
      <w:r w:rsidR="00D65FEE">
        <w:rPr>
          <w:rFonts w:asciiTheme="majorHAnsi" w:hAnsiTheme="majorHAnsi" w:cstheme="majorBidi"/>
          <w:sz w:val="28"/>
          <w:szCs w:val="28"/>
          <w:lang w:eastAsia="en-GB"/>
        </w:rPr>
        <w:t>also</w:t>
      </w:r>
      <w:r w:rsidR="00B90D96">
        <w:rPr>
          <w:rFonts w:asciiTheme="majorHAnsi" w:hAnsiTheme="majorHAnsi" w:cstheme="majorBidi"/>
          <w:sz w:val="28"/>
          <w:szCs w:val="28"/>
          <w:lang w:eastAsia="en-GB"/>
        </w:rPr>
        <w:t xml:space="preserve"> take part in a</w:t>
      </w:r>
      <w:r w:rsidR="00246F87" w:rsidRPr="00246F87">
        <w:rPr>
          <w:rFonts w:asciiTheme="majorHAnsi" w:hAnsiTheme="majorHAnsi" w:cstheme="majorBidi"/>
          <w:sz w:val="28"/>
          <w:szCs w:val="28"/>
          <w:lang w:eastAsia="en-GB"/>
        </w:rPr>
        <w:t>n education program at the Norfolk Island school.</w:t>
      </w:r>
      <w:r w:rsidR="00173449">
        <w:rPr>
          <w:rFonts w:asciiTheme="majorHAnsi" w:hAnsiTheme="majorHAnsi" w:cstheme="majorBidi"/>
          <w:sz w:val="28"/>
          <w:szCs w:val="28"/>
          <w:lang w:eastAsia="en-GB"/>
        </w:rPr>
        <w:t xml:space="preserve"> </w:t>
      </w:r>
    </w:p>
    <w:p w14:paraId="264B82CE" w14:textId="5B62A468" w:rsidR="007755B4" w:rsidRDefault="007755B4" w:rsidP="6D5DEF72">
      <w:pPr>
        <w:pStyle w:val="BodyText"/>
        <w:rPr>
          <w:rFonts w:asciiTheme="majorHAnsi" w:hAnsiTheme="majorHAnsi" w:cstheme="majorBidi"/>
          <w:sz w:val="28"/>
          <w:szCs w:val="28"/>
          <w:lang w:val="en-US" w:eastAsia="ar-SA"/>
        </w:rPr>
      </w:pPr>
      <w:r w:rsidRPr="6D5DEF72">
        <w:rPr>
          <w:rFonts w:asciiTheme="majorHAnsi" w:hAnsiTheme="majorHAnsi" w:cstheme="majorBidi"/>
          <w:sz w:val="28"/>
          <w:szCs w:val="28"/>
        </w:rPr>
        <w:t xml:space="preserve">Director and CEO, Australian Museum, Kim McKay AO, said </w:t>
      </w:r>
      <w:r w:rsidR="007C213A" w:rsidRPr="6D5DEF72">
        <w:rPr>
          <w:rFonts w:asciiTheme="majorHAnsi" w:hAnsiTheme="majorHAnsi" w:cstheme="majorBidi"/>
          <w:sz w:val="28"/>
          <w:szCs w:val="28"/>
          <w:lang w:val="en-US" w:eastAsia="ar-SA"/>
        </w:rPr>
        <w:t xml:space="preserve">scientific expeditions of this scale were pivotal to </w:t>
      </w:r>
      <w:r w:rsidR="00A316CB" w:rsidRPr="6D5DEF72">
        <w:rPr>
          <w:rFonts w:asciiTheme="majorHAnsi" w:hAnsiTheme="majorHAnsi" w:cstheme="majorBidi"/>
          <w:sz w:val="28"/>
          <w:szCs w:val="28"/>
          <w:lang w:val="en-US" w:eastAsia="ar-SA"/>
        </w:rPr>
        <w:t xml:space="preserve">the </w:t>
      </w:r>
      <w:r w:rsidR="007C213A" w:rsidRPr="6D5DEF72">
        <w:rPr>
          <w:rFonts w:asciiTheme="majorHAnsi" w:hAnsiTheme="majorHAnsi" w:cstheme="majorBidi"/>
          <w:sz w:val="28"/>
          <w:szCs w:val="28"/>
          <w:lang w:val="en-US" w:eastAsia="ar-SA"/>
        </w:rPr>
        <w:t>continued</w:t>
      </w:r>
      <w:r w:rsidR="00944F52" w:rsidRPr="6D5DEF72">
        <w:rPr>
          <w:rFonts w:asciiTheme="majorHAnsi" w:hAnsiTheme="majorHAnsi" w:cstheme="majorBidi"/>
          <w:sz w:val="28"/>
          <w:szCs w:val="28"/>
          <w:lang w:val="en-US" w:eastAsia="ar-SA"/>
        </w:rPr>
        <w:t xml:space="preserve"> </w:t>
      </w:r>
      <w:r w:rsidR="005205BF" w:rsidRPr="6D5DEF72">
        <w:rPr>
          <w:rFonts w:asciiTheme="majorHAnsi" w:hAnsiTheme="majorHAnsi" w:cstheme="majorBidi"/>
          <w:sz w:val="28"/>
          <w:szCs w:val="28"/>
          <w:lang w:val="en-US" w:eastAsia="ar-SA"/>
        </w:rPr>
        <w:t>monitoring</w:t>
      </w:r>
      <w:r w:rsidR="00042C8F" w:rsidRPr="6D5DEF72">
        <w:rPr>
          <w:rFonts w:asciiTheme="majorHAnsi" w:hAnsiTheme="majorHAnsi" w:cstheme="majorBidi"/>
          <w:sz w:val="28"/>
          <w:szCs w:val="28"/>
          <w:lang w:val="en-US" w:eastAsia="ar-SA"/>
        </w:rPr>
        <w:t>, protection</w:t>
      </w:r>
      <w:r w:rsidR="00A316CB" w:rsidRPr="6D5DEF72">
        <w:rPr>
          <w:rFonts w:asciiTheme="majorHAnsi" w:hAnsiTheme="majorHAnsi" w:cstheme="majorBidi"/>
          <w:sz w:val="28"/>
          <w:szCs w:val="28"/>
          <w:lang w:val="en-US" w:eastAsia="ar-SA"/>
        </w:rPr>
        <w:t xml:space="preserve"> </w:t>
      </w:r>
      <w:r w:rsidR="005205BF" w:rsidRPr="6D5DEF72">
        <w:rPr>
          <w:rFonts w:asciiTheme="majorHAnsi" w:hAnsiTheme="majorHAnsi" w:cstheme="majorBidi"/>
          <w:sz w:val="28"/>
          <w:szCs w:val="28"/>
          <w:lang w:val="en-US" w:eastAsia="ar-SA"/>
        </w:rPr>
        <w:t>and understanding of diverse</w:t>
      </w:r>
      <w:r w:rsidR="001D6297" w:rsidRPr="6D5DEF72">
        <w:rPr>
          <w:rFonts w:asciiTheme="majorHAnsi" w:hAnsiTheme="majorHAnsi" w:cstheme="majorBidi"/>
          <w:sz w:val="28"/>
          <w:szCs w:val="28"/>
          <w:lang w:val="en-US" w:eastAsia="ar-SA"/>
        </w:rPr>
        <w:t xml:space="preserve"> and isolated</w:t>
      </w:r>
      <w:r w:rsidR="005205BF" w:rsidRPr="6D5DEF72">
        <w:rPr>
          <w:rFonts w:asciiTheme="majorHAnsi" w:hAnsiTheme="majorHAnsi" w:cstheme="majorBidi"/>
          <w:sz w:val="28"/>
          <w:szCs w:val="28"/>
          <w:lang w:val="en-US" w:eastAsia="ar-SA"/>
        </w:rPr>
        <w:t xml:space="preserve"> bioregions, </w:t>
      </w:r>
      <w:r w:rsidR="00991B47" w:rsidRPr="6D5DEF72">
        <w:rPr>
          <w:rFonts w:asciiTheme="majorHAnsi" w:hAnsiTheme="majorHAnsi" w:cstheme="majorBidi"/>
          <w:sz w:val="28"/>
          <w:szCs w:val="28"/>
          <w:lang w:val="en-US" w:eastAsia="ar-SA"/>
        </w:rPr>
        <w:t>like Norfolk Island</w:t>
      </w:r>
      <w:r w:rsidR="008C1EE0" w:rsidRPr="6D5DEF72">
        <w:rPr>
          <w:rFonts w:asciiTheme="majorHAnsi" w:hAnsiTheme="majorHAnsi" w:cstheme="majorBidi"/>
          <w:sz w:val="28"/>
          <w:szCs w:val="28"/>
          <w:lang w:val="en-US" w:eastAsia="ar-SA"/>
        </w:rPr>
        <w:t xml:space="preserve">, which </w:t>
      </w:r>
      <w:r w:rsidR="00AF30B4">
        <w:rPr>
          <w:rFonts w:asciiTheme="majorHAnsi" w:hAnsiTheme="majorHAnsi" w:cstheme="majorBidi"/>
          <w:sz w:val="28"/>
          <w:szCs w:val="28"/>
          <w:lang w:val="en-US" w:eastAsia="ar-SA"/>
        </w:rPr>
        <w:t>are</w:t>
      </w:r>
      <w:r w:rsidR="008C1EE0" w:rsidRPr="6D5DEF72">
        <w:rPr>
          <w:rFonts w:asciiTheme="majorHAnsi" w:hAnsiTheme="majorHAnsi" w:cstheme="majorBidi"/>
          <w:sz w:val="28"/>
          <w:szCs w:val="28"/>
          <w:lang w:val="en-US" w:eastAsia="ar-SA"/>
        </w:rPr>
        <w:t xml:space="preserve"> particularly vulnerable</w:t>
      </w:r>
      <w:r w:rsidRPr="6D5DEF72">
        <w:rPr>
          <w:rFonts w:asciiTheme="majorHAnsi" w:hAnsiTheme="majorHAnsi" w:cstheme="majorBidi"/>
          <w:sz w:val="28"/>
          <w:szCs w:val="28"/>
          <w:lang w:val="en-US" w:eastAsia="ar-SA"/>
        </w:rPr>
        <w:t xml:space="preserve">. </w:t>
      </w:r>
    </w:p>
    <w:p w14:paraId="01772419" w14:textId="0CB16F52" w:rsidR="007755B4" w:rsidRPr="00AF177D" w:rsidRDefault="55D82093" w:rsidP="09C8435E">
      <w:pPr>
        <w:pStyle w:val="NormalWeb"/>
        <w:spacing w:before="0" w:after="0"/>
        <w:contextualSpacing/>
        <w:rPr>
          <w:rFonts w:asciiTheme="majorHAnsi" w:hAnsiTheme="majorHAnsi" w:cstheme="majorBidi"/>
          <w:sz w:val="28"/>
          <w:szCs w:val="28"/>
        </w:rPr>
      </w:pPr>
      <w:r w:rsidRPr="09C8435E">
        <w:rPr>
          <w:rFonts w:asciiTheme="majorHAnsi" w:hAnsiTheme="majorHAnsi" w:cstheme="majorBidi"/>
          <w:sz w:val="28"/>
          <w:szCs w:val="28"/>
        </w:rPr>
        <w:t>“</w:t>
      </w:r>
      <w:r w:rsidR="4B6BD0CB" w:rsidRPr="09C8435E">
        <w:rPr>
          <w:rFonts w:asciiTheme="majorHAnsi" w:hAnsiTheme="majorHAnsi" w:cstheme="majorBidi"/>
          <w:sz w:val="28"/>
          <w:szCs w:val="28"/>
        </w:rPr>
        <w:t>For nearly two centuries, t</w:t>
      </w:r>
      <w:r w:rsidRPr="09C8435E">
        <w:rPr>
          <w:rFonts w:asciiTheme="majorHAnsi" w:hAnsiTheme="majorHAnsi" w:cstheme="majorBidi"/>
          <w:sz w:val="28"/>
          <w:szCs w:val="28"/>
        </w:rPr>
        <w:t>he Australian Museum has</w:t>
      </w:r>
      <w:r w:rsidR="4B6BD0CB" w:rsidRPr="09C8435E">
        <w:rPr>
          <w:rFonts w:asciiTheme="majorHAnsi" w:hAnsiTheme="majorHAnsi" w:cstheme="majorBidi"/>
          <w:sz w:val="28"/>
          <w:szCs w:val="28"/>
        </w:rPr>
        <w:t xml:space="preserve"> conducted expeditions to document</w:t>
      </w:r>
      <w:r w:rsidR="5212D5C3" w:rsidRPr="09C8435E">
        <w:rPr>
          <w:rFonts w:asciiTheme="majorHAnsi" w:hAnsiTheme="majorHAnsi" w:cstheme="majorBidi"/>
          <w:sz w:val="28"/>
          <w:szCs w:val="28"/>
        </w:rPr>
        <w:t xml:space="preserve">, </w:t>
      </w:r>
      <w:r w:rsidR="4B6BD0CB" w:rsidRPr="09C8435E">
        <w:rPr>
          <w:rFonts w:asciiTheme="majorHAnsi" w:hAnsiTheme="majorHAnsi" w:cstheme="majorBidi"/>
          <w:sz w:val="28"/>
          <w:szCs w:val="28"/>
        </w:rPr>
        <w:t>collect and examine</w:t>
      </w:r>
      <w:r w:rsidR="7CAEB916" w:rsidRPr="09C8435E">
        <w:rPr>
          <w:rFonts w:asciiTheme="majorHAnsi" w:hAnsiTheme="majorHAnsi" w:cstheme="majorBidi"/>
          <w:sz w:val="28"/>
          <w:szCs w:val="28"/>
        </w:rPr>
        <w:t xml:space="preserve"> information </w:t>
      </w:r>
      <w:r w:rsidR="60D6E80B" w:rsidRPr="09C8435E">
        <w:rPr>
          <w:rFonts w:asciiTheme="majorHAnsi" w:hAnsiTheme="majorHAnsi" w:cstheme="majorBidi"/>
          <w:sz w:val="28"/>
          <w:szCs w:val="28"/>
        </w:rPr>
        <w:t>o</w:t>
      </w:r>
      <w:r w:rsidR="42C1FBC8" w:rsidRPr="09C8435E">
        <w:rPr>
          <w:rFonts w:asciiTheme="majorHAnsi" w:hAnsiTheme="majorHAnsi" w:cstheme="majorBidi"/>
          <w:sz w:val="28"/>
          <w:szCs w:val="28"/>
        </w:rPr>
        <w:t xml:space="preserve">n </w:t>
      </w:r>
      <w:r w:rsidR="26DE4BF6" w:rsidRPr="762501A8">
        <w:rPr>
          <w:rFonts w:asciiTheme="majorHAnsi" w:hAnsiTheme="majorHAnsi" w:cstheme="majorBidi"/>
          <w:sz w:val="28"/>
          <w:szCs w:val="28"/>
        </w:rPr>
        <w:t>the</w:t>
      </w:r>
      <w:r w:rsidR="183061BA" w:rsidRPr="09C8435E">
        <w:rPr>
          <w:rFonts w:asciiTheme="majorHAnsi" w:hAnsiTheme="majorHAnsi" w:cstheme="majorBidi"/>
          <w:sz w:val="28"/>
          <w:szCs w:val="28"/>
        </w:rPr>
        <w:t xml:space="preserve"> habitats of </w:t>
      </w:r>
      <w:r w:rsidR="7CAEB916" w:rsidRPr="09C8435E">
        <w:rPr>
          <w:rFonts w:asciiTheme="majorHAnsi" w:hAnsiTheme="majorHAnsi" w:cstheme="majorBidi"/>
          <w:sz w:val="28"/>
          <w:szCs w:val="28"/>
        </w:rPr>
        <w:t>our region and beyon</w:t>
      </w:r>
      <w:r w:rsidR="309636AC" w:rsidRPr="09C8435E">
        <w:rPr>
          <w:rFonts w:asciiTheme="majorHAnsi" w:hAnsiTheme="majorHAnsi" w:cstheme="majorBidi"/>
          <w:sz w:val="28"/>
          <w:szCs w:val="28"/>
        </w:rPr>
        <w:t>d</w:t>
      </w:r>
      <w:r w:rsidR="63D0FFD3" w:rsidRPr="09C8435E">
        <w:rPr>
          <w:rFonts w:asciiTheme="majorHAnsi" w:hAnsiTheme="majorHAnsi" w:cstheme="majorBidi"/>
          <w:sz w:val="28"/>
          <w:szCs w:val="28"/>
        </w:rPr>
        <w:t xml:space="preserve">. From this we have developed one of the most valuable </w:t>
      </w:r>
      <w:r w:rsidR="7D27920A" w:rsidRPr="09C8435E">
        <w:rPr>
          <w:rFonts w:asciiTheme="majorHAnsi" w:hAnsiTheme="majorHAnsi" w:cstheme="majorBidi"/>
          <w:sz w:val="28"/>
          <w:szCs w:val="28"/>
        </w:rPr>
        <w:t xml:space="preserve">natural science </w:t>
      </w:r>
      <w:r w:rsidR="4F8E1481" w:rsidRPr="09C8435E">
        <w:rPr>
          <w:rFonts w:asciiTheme="majorHAnsi" w:hAnsiTheme="majorHAnsi" w:cstheme="majorBidi"/>
          <w:sz w:val="28"/>
          <w:szCs w:val="28"/>
        </w:rPr>
        <w:t xml:space="preserve">collections in the world, which aids in international research </w:t>
      </w:r>
      <w:r w:rsidR="179F6677" w:rsidRPr="09C8435E">
        <w:rPr>
          <w:rFonts w:asciiTheme="majorHAnsi" w:hAnsiTheme="majorHAnsi" w:cstheme="majorBidi"/>
          <w:sz w:val="28"/>
          <w:szCs w:val="28"/>
        </w:rPr>
        <w:t>and</w:t>
      </w:r>
      <w:r w:rsidR="183061BA" w:rsidRPr="09C8435E">
        <w:rPr>
          <w:rFonts w:asciiTheme="majorHAnsi" w:hAnsiTheme="majorHAnsi" w:cstheme="majorBidi"/>
          <w:sz w:val="28"/>
          <w:szCs w:val="28"/>
        </w:rPr>
        <w:t xml:space="preserve"> will </w:t>
      </w:r>
      <w:r w:rsidR="3839F420" w:rsidRPr="09C8435E">
        <w:rPr>
          <w:rFonts w:asciiTheme="majorHAnsi" w:hAnsiTheme="majorHAnsi" w:cstheme="majorBidi"/>
          <w:sz w:val="28"/>
          <w:szCs w:val="28"/>
        </w:rPr>
        <w:t xml:space="preserve">be </w:t>
      </w:r>
      <w:r w:rsidR="002936A3">
        <w:rPr>
          <w:rFonts w:asciiTheme="majorHAnsi" w:hAnsiTheme="majorHAnsi" w:cstheme="majorBidi"/>
          <w:sz w:val="28"/>
          <w:szCs w:val="28"/>
        </w:rPr>
        <w:t>conserved</w:t>
      </w:r>
      <w:r w:rsidR="3839F420" w:rsidRPr="09C8435E">
        <w:rPr>
          <w:rFonts w:asciiTheme="majorHAnsi" w:hAnsiTheme="majorHAnsi" w:cstheme="majorBidi"/>
          <w:sz w:val="28"/>
          <w:szCs w:val="28"/>
        </w:rPr>
        <w:t xml:space="preserve"> for generations to come</w:t>
      </w:r>
      <w:r w:rsidR="4B6BD0CB" w:rsidRPr="09C8435E">
        <w:rPr>
          <w:rFonts w:asciiTheme="majorHAnsi" w:hAnsiTheme="majorHAnsi" w:cstheme="majorBidi"/>
          <w:sz w:val="28"/>
          <w:szCs w:val="28"/>
        </w:rPr>
        <w:t>,”</w:t>
      </w:r>
      <w:r w:rsidR="0AB17063" w:rsidRPr="09C8435E">
        <w:rPr>
          <w:rFonts w:asciiTheme="majorHAnsi" w:hAnsiTheme="majorHAnsi" w:cstheme="majorBidi"/>
          <w:sz w:val="28"/>
          <w:szCs w:val="28"/>
        </w:rPr>
        <w:t xml:space="preserve"> </w:t>
      </w:r>
      <w:r w:rsidR="309636AC" w:rsidRPr="09C8435E">
        <w:rPr>
          <w:rFonts w:asciiTheme="majorHAnsi" w:hAnsiTheme="majorHAnsi" w:cstheme="majorBidi"/>
          <w:sz w:val="28"/>
          <w:szCs w:val="28"/>
        </w:rPr>
        <w:t xml:space="preserve">Kim </w:t>
      </w:r>
      <w:r w:rsidR="4B6BD0CB" w:rsidRPr="09C8435E">
        <w:rPr>
          <w:rFonts w:asciiTheme="majorHAnsi" w:hAnsiTheme="majorHAnsi" w:cstheme="majorBidi"/>
          <w:sz w:val="28"/>
          <w:szCs w:val="28"/>
        </w:rPr>
        <w:t xml:space="preserve">McKay said. </w:t>
      </w:r>
    </w:p>
    <w:p w14:paraId="2CB749BF" w14:textId="77777777" w:rsidR="00113826" w:rsidRPr="00AF177D" w:rsidRDefault="00113826" w:rsidP="003D537E">
      <w:pPr>
        <w:pStyle w:val="NormalWeb"/>
        <w:spacing w:before="0" w:after="0"/>
        <w:contextualSpacing/>
        <w:rPr>
          <w:rFonts w:asciiTheme="majorHAnsi" w:hAnsiTheme="majorHAnsi" w:cstheme="majorHAnsi"/>
          <w:sz w:val="28"/>
          <w:szCs w:val="28"/>
        </w:rPr>
      </w:pPr>
    </w:p>
    <w:p w14:paraId="165A40C7" w14:textId="1C13D493" w:rsidR="00B062FA" w:rsidRDefault="00B062FA" w:rsidP="073A8A97">
      <w:pPr>
        <w:pStyle w:val="NormalWeb"/>
        <w:spacing w:before="0" w:after="0"/>
        <w:contextualSpacing/>
        <w:rPr>
          <w:rFonts w:asciiTheme="majorHAnsi" w:hAnsiTheme="majorHAnsi" w:cstheme="majorBidi"/>
          <w:sz w:val="28"/>
          <w:szCs w:val="28"/>
        </w:rPr>
      </w:pPr>
      <w:r w:rsidRPr="00AF177D">
        <w:rPr>
          <w:rFonts w:asciiTheme="majorHAnsi" w:hAnsiTheme="majorHAnsi" w:cstheme="majorBidi"/>
          <w:sz w:val="28"/>
          <w:szCs w:val="28"/>
        </w:rPr>
        <w:t>“</w:t>
      </w:r>
      <w:r w:rsidR="005345D4" w:rsidRPr="00AF177D">
        <w:rPr>
          <w:rFonts w:asciiTheme="majorHAnsi" w:hAnsiTheme="majorHAnsi" w:cstheme="majorBidi"/>
          <w:sz w:val="28"/>
          <w:szCs w:val="28"/>
        </w:rPr>
        <w:t xml:space="preserve">This </w:t>
      </w:r>
      <w:r w:rsidR="00F80FC6" w:rsidRPr="00AF177D">
        <w:rPr>
          <w:rFonts w:asciiTheme="majorHAnsi" w:hAnsiTheme="majorHAnsi" w:cstheme="majorBidi"/>
          <w:sz w:val="28"/>
          <w:szCs w:val="28"/>
        </w:rPr>
        <w:t xml:space="preserve">second </w:t>
      </w:r>
      <w:r w:rsidR="005345D4" w:rsidRPr="00AF177D">
        <w:rPr>
          <w:rFonts w:asciiTheme="majorHAnsi" w:hAnsiTheme="majorHAnsi" w:cstheme="majorBidi"/>
          <w:sz w:val="28"/>
          <w:szCs w:val="28"/>
        </w:rPr>
        <w:t>expedition</w:t>
      </w:r>
      <w:r w:rsidR="00CB0DEE" w:rsidRPr="00AF177D">
        <w:rPr>
          <w:rFonts w:asciiTheme="majorHAnsi" w:hAnsiTheme="majorHAnsi" w:cstheme="majorBidi"/>
          <w:sz w:val="28"/>
          <w:szCs w:val="28"/>
        </w:rPr>
        <w:t xml:space="preserve"> </w:t>
      </w:r>
      <w:r w:rsidR="00F80FC6" w:rsidRPr="00AF177D">
        <w:rPr>
          <w:rFonts w:asciiTheme="majorHAnsi" w:hAnsiTheme="majorHAnsi" w:cstheme="majorBidi"/>
          <w:sz w:val="28"/>
          <w:szCs w:val="28"/>
        </w:rPr>
        <w:t>to Norfolk Island will</w:t>
      </w:r>
      <w:r w:rsidR="00CB0DEE" w:rsidRPr="00AF177D">
        <w:rPr>
          <w:rFonts w:asciiTheme="majorHAnsi" w:hAnsiTheme="majorHAnsi" w:cstheme="majorBidi"/>
          <w:sz w:val="28"/>
          <w:szCs w:val="28"/>
        </w:rPr>
        <w:t xml:space="preserve"> </w:t>
      </w:r>
      <w:r w:rsidR="004654F0" w:rsidRPr="00AF177D">
        <w:rPr>
          <w:rFonts w:asciiTheme="majorHAnsi" w:hAnsiTheme="majorHAnsi" w:cstheme="majorBidi"/>
          <w:sz w:val="28"/>
          <w:szCs w:val="28"/>
        </w:rPr>
        <w:t>focus on</w:t>
      </w:r>
      <w:r w:rsidR="005F5426" w:rsidRPr="00AF177D">
        <w:rPr>
          <w:rFonts w:asciiTheme="majorHAnsi" w:hAnsiTheme="majorHAnsi" w:cstheme="majorBidi"/>
          <w:sz w:val="28"/>
          <w:szCs w:val="28"/>
        </w:rPr>
        <w:t xml:space="preserve"> </w:t>
      </w:r>
      <w:r w:rsidR="7473FE6E" w:rsidRPr="762501A8">
        <w:rPr>
          <w:rFonts w:asciiTheme="majorHAnsi" w:hAnsiTheme="majorHAnsi" w:cstheme="majorBidi"/>
          <w:sz w:val="28"/>
          <w:szCs w:val="28"/>
        </w:rPr>
        <w:t xml:space="preserve">the marine </w:t>
      </w:r>
      <w:r w:rsidR="1433E241" w:rsidRPr="762501A8">
        <w:rPr>
          <w:rFonts w:asciiTheme="majorHAnsi" w:hAnsiTheme="majorHAnsi" w:cstheme="majorBidi"/>
          <w:sz w:val="28"/>
          <w:szCs w:val="28"/>
        </w:rPr>
        <w:t xml:space="preserve">environment’s </w:t>
      </w:r>
      <w:r w:rsidR="005F5426" w:rsidRPr="00AF177D">
        <w:rPr>
          <w:rFonts w:asciiTheme="majorHAnsi" w:hAnsiTheme="majorHAnsi" w:cstheme="majorBidi"/>
          <w:sz w:val="28"/>
          <w:szCs w:val="28"/>
        </w:rPr>
        <w:t xml:space="preserve">native and introduced fauna and flora </w:t>
      </w:r>
      <w:r w:rsidR="00F110E2" w:rsidRPr="00AF177D">
        <w:rPr>
          <w:rFonts w:asciiTheme="majorHAnsi" w:hAnsiTheme="majorHAnsi" w:cstheme="majorBidi"/>
          <w:sz w:val="28"/>
          <w:szCs w:val="28"/>
        </w:rPr>
        <w:t xml:space="preserve">and will help to </w:t>
      </w:r>
      <w:r w:rsidR="005F5426" w:rsidRPr="00AF177D">
        <w:rPr>
          <w:rFonts w:asciiTheme="majorHAnsi" w:hAnsiTheme="majorHAnsi" w:cstheme="majorBidi"/>
          <w:sz w:val="28"/>
          <w:szCs w:val="28"/>
        </w:rPr>
        <w:t>expand existing scientific</w:t>
      </w:r>
      <w:r w:rsidR="00F110E2" w:rsidRPr="00AF177D">
        <w:rPr>
          <w:rFonts w:asciiTheme="majorHAnsi" w:hAnsiTheme="majorHAnsi" w:cstheme="majorBidi"/>
          <w:sz w:val="28"/>
          <w:szCs w:val="28"/>
        </w:rPr>
        <w:t xml:space="preserve"> records and collection</w:t>
      </w:r>
      <w:r w:rsidR="00501A2B">
        <w:rPr>
          <w:rFonts w:asciiTheme="majorHAnsi" w:hAnsiTheme="majorHAnsi" w:cstheme="majorBidi"/>
          <w:sz w:val="28"/>
          <w:szCs w:val="28"/>
        </w:rPr>
        <w:t>s,</w:t>
      </w:r>
      <w:r w:rsidR="00452A73">
        <w:rPr>
          <w:rFonts w:asciiTheme="majorHAnsi" w:hAnsiTheme="majorHAnsi" w:cstheme="majorBidi"/>
          <w:sz w:val="28"/>
          <w:szCs w:val="28"/>
        </w:rPr>
        <w:t xml:space="preserve"> </w:t>
      </w:r>
      <w:r w:rsidR="003E6058" w:rsidRPr="00AF177D">
        <w:rPr>
          <w:rFonts w:asciiTheme="majorHAnsi" w:hAnsiTheme="majorHAnsi" w:cstheme="majorBidi"/>
          <w:sz w:val="28"/>
          <w:szCs w:val="28"/>
        </w:rPr>
        <w:t>inform</w:t>
      </w:r>
      <w:r w:rsidR="00501A2B">
        <w:rPr>
          <w:rFonts w:asciiTheme="majorHAnsi" w:hAnsiTheme="majorHAnsi" w:cstheme="majorBidi"/>
          <w:sz w:val="28"/>
          <w:szCs w:val="28"/>
        </w:rPr>
        <w:t>ing</w:t>
      </w:r>
      <w:r w:rsidR="00C44A81" w:rsidRPr="00AF177D">
        <w:rPr>
          <w:rFonts w:asciiTheme="majorHAnsi" w:hAnsiTheme="majorHAnsi" w:cstheme="majorBidi"/>
          <w:sz w:val="28"/>
          <w:szCs w:val="28"/>
        </w:rPr>
        <w:t xml:space="preserve"> the</w:t>
      </w:r>
      <w:r w:rsidR="003E6058" w:rsidRPr="00AF177D">
        <w:rPr>
          <w:rFonts w:asciiTheme="majorHAnsi" w:hAnsiTheme="majorHAnsi" w:cstheme="majorBidi"/>
          <w:sz w:val="28"/>
          <w:szCs w:val="28"/>
        </w:rPr>
        <w:t xml:space="preserve"> </w:t>
      </w:r>
      <w:r w:rsidR="003433AE" w:rsidRPr="00AF177D">
        <w:rPr>
          <w:rFonts w:asciiTheme="majorHAnsi" w:hAnsiTheme="majorHAnsi" w:cstheme="majorBidi"/>
          <w:sz w:val="28"/>
          <w:szCs w:val="28"/>
        </w:rPr>
        <w:t xml:space="preserve">future </w:t>
      </w:r>
      <w:r w:rsidR="003E6058" w:rsidRPr="00AF177D">
        <w:rPr>
          <w:rFonts w:asciiTheme="majorHAnsi" w:hAnsiTheme="majorHAnsi" w:cstheme="majorBidi"/>
          <w:sz w:val="28"/>
          <w:szCs w:val="28"/>
        </w:rPr>
        <w:t>management of these areas,</w:t>
      </w:r>
      <w:r w:rsidR="00E64E69" w:rsidRPr="00AF177D">
        <w:rPr>
          <w:rFonts w:asciiTheme="majorHAnsi" w:hAnsiTheme="majorHAnsi" w:cstheme="majorBidi"/>
          <w:sz w:val="28"/>
          <w:szCs w:val="28"/>
        </w:rPr>
        <w:t>”</w:t>
      </w:r>
      <w:r w:rsidR="003E6058" w:rsidRPr="00AF177D">
        <w:rPr>
          <w:rFonts w:asciiTheme="majorHAnsi" w:hAnsiTheme="majorHAnsi" w:cstheme="majorBidi"/>
          <w:sz w:val="28"/>
          <w:szCs w:val="28"/>
        </w:rPr>
        <w:t xml:space="preserve"> </w:t>
      </w:r>
      <w:r w:rsidR="0064026E">
        <w:rPr>
          <w:rFonts w:asciiTheme="majorHAnsi" w:hAnsiTheme="majorHAnsi" w:cstheme="majorBidi"/>
          <w:sz w:val="28"/>
          <w:szCs w:val="28"/>
        </w:rPr>
        <w:t xml:space="preserve">she </w:t>
      </w:r>
      <w:r w:rsidR="000A5926" w:rsidRPr="00AF177D">
        <w:rPr>
          <w:rFonts w:asciiTheme="majorHAnsi" w:hAnsiTheme="majorHAnsi" w:cstheme="majorBidi"/>
          <w:sz w:val="28"/>
          <w:szCs w:val="28"/>
        </w:rPr>
        <w:t>said</w:t>
      </w:r>
      <w:r w:rsidR="003E6058" w:rsidRPr="00AF177D">
        <w:rPr>
          <w:rFonts w:asciiTheme="majorHAnsi" w:hAnsiTheme="majorHAnsi" w:cstheme="majorBidi"/>
          <w:sz w:val="28"/>
          <w:szCs w:val="28"/>
        </w:rPr>
        <w:t xml:space="preserve">. </w:t>
      </w:r>
    </w:p>
    <w:p w14:paraId="54D46D1A" w14:textId="77777777" w:rsidR="00AC4BA3" w:rsidRDefault="00AC4BA3" w:rsidP="073A8A97">
      <w:pPr>
        <w:pStyle w:val="NormalWeb"/>
        <w:spacing w:before="0" w:after="0"/>
        <w:contextualSpacing/>
        <w:rPr>
          <w:rFonts w:asciiTheme="majorHAnsi" w:hAnsiTheme="majorHAnsi" w:cstheme="majorBidi"/>
          <w:sz w:val="28"/>
          <w:szCs w:val="28"/>
        </w:rPr>
      </w:pPr>
    </w:p>
    <w:p w14:paraId="47CD6B91" w14:textId="32564EC8" w:rsidR="003E6058" w:rsidRDefault="00ED1DFF" w:rsidP="003D537E">
      <w:pPr>
        <w:pStyle w:val="NormalWeb"/>
        <w:spacing w:before="0" w:after="0"/>
        <w:contextualSpacing/>
        <w:rPr>
          <w:rFonts w:asciiTheme="majorHAnsi" w:hAnsiTheme="majorHAnsi" w:cstheme="majorBidi"/>
          <w:sz w:val="28"/>
          <w:szCs w:val="28"/>
        </w:rPr>
      </w:pPr>
      <w:r>
        <w:rPr>
          <w:rFonts w:asciiTheme="majorHAnsi" w:hAnsiTheme="majorHAnsi" w:cstheme="majorBidi"/>
          <w:sz w:val="28"/>
          <w:szCs w:val="28"/>
        </w:rPr>
        <w:t xml:space="preserve">Norfolk Island is an external Australian territory, </w:t>
      </w:r>
      <w:r w:rsidR="00AC4BA3" w:rsidRPr="09C8435E">
        <w:rPr>
          <w:rFonts w:asciiTheme="majorHAnsi" w:hAnsiTheme="majorHAnsi" w:cstheme="majorBidi"/>
          <w:sz w:val="28"/>
          <w:szCs w:val="28"/>
        </w:rPr>
        <w:t xml:space="preserve">located in the </w:t>
      </w:r>
      <w:r w:rsidR="0023550B">
        <w:rPr>
          <w:rFonts w:asciiTheme="majorHAnsi" w:hAnsiTheme="majorHAnsi" w:cstheme="majorBidi"/>
          <w:sz w:val="28"/>
          <w:szCs w:val="28"/>
        </w:rPr>
        <w:t>Tasman Sea</w:t>
      </w:r>
      <w:r w:rsidR="00AC4BA3" w:rsidRPr="09C8435E">
        <w:rPr>
          <w:rFonts w:asciiTheme="majorHAnsi" w:hAnsiTheme="majorHAnsi" w:cstheme="majorBidi"/>
          <w:sz w:val="28"/>
          <w:szCs w:val="28"/>
        </w:rPr>
        <w:t xml:space="preserve"> between</w:t>
      </w:r>
      <w:r w:rsidR="008F36F8">
        <w:rPr>
          <w:rFonts w:asciiTheme="majorHAnsi" w:hAnsiTheme="majorHAnsi" w:cstheme="majorBidi"/>
          <w:sz w:val="28"/>
          <w:szCs w:val="28"/>
        </w:rPr>
        <w:t xml:space="preserve"> Aotearoa,</w:t>
      </w:r>
      <w:r w:rsidR="00AC4BA3" w:rsidRPr="09C8435E">
        <w:rPr>
          <w:rFonts w:asciiTheme="majorHAnsi" w:hAnsiTheme="majorHAnsi" w:cstheme="majorBidi"/>
          <w:sz w:val="28"/>
          <w:szCs w:val="28"/>
        </w:rPr>
        <w:t xml:space="preserve"> New Zealand</w:t>
      </w:r>
      <w:r w:rsidR="008F36F8">
        <w:rPr>
          <w:rFonts w:asciiTheme="majorHAnsi" w:hAnsiTheme="majorHAnsi" w:cstheme="majorBidi"/>
          <w:sz w:val="28"/>
          <w:szCs w:val="28"/>
        </w:rPr>
        <w:t>,</w:t>
      </w:r>
      <w:r w:rsidR="00AC4BA3" w:rsidRPr="09C8435E">
        <w:rPr>
          <w:rFonts w:asciiTheme="majorHAnsi" w:hAnsiTheme="majorHAnsi" w:cstheme="majorBidi"/>
          <w:sz w:val="28"/>
          <w:szCs w:val="28"/>
        </w:rPr>
        <w:t xml:space="preserve"> and New Caledonia</w:t>
      </w:r>
      <w:r w:rsidR="004D4316">
        <w:rPr>
          <w:rFonts w:asciiTheme="majorHAnsi" w:hAnsiTheme="majorHAnsi" w:cstheme="majorBidi"/>
          <w:sz w:val="28"/>
          <w:szCs w:val="28"/>
        </w:rPr>
        <w:t xml:space="preserve">, </w:t>
      </w:r>
      <w:r w:rsidR="00317AB5">
        <w:rPr>
          <w:rFonts w:asciiTheme="majorHAnsi" w:hAnsiTheme="majorHAnsi" w:cstheme="majorBidi"/>
          <w:sz w:val="28"/>
          <w:szCs w:val="28"/>
        </w:rPr>
        <w:t>1600km northeast of Sydney.</w:t>
      </w:r>
      <w:r w:rsidR="000F0ACC">
        <w:rPr>
          <w:rFonts w:asciiTheme="majorHAnsi" w:hAnsiTheme="majorHAnsi" w:cstheme="majorBidi"/>
          <w:sz w:val="28"/>
          <w:szCs w:val="28"/>
        </w:rPr>
        <w:t xml:space="preserve"> </w:t>
      </w:r>
      <w:r w:rsidR="00525525">
        <w:rPr>
          <w:rFonts w:asciiTheme="majorHAnsi" w:hAnsiTheme="majorHAnsi" w:cstheme="majorBidi"/>
          <w:sz w:val="28"/>
          <w:szCs w:val="28"/>
        </w:rPr>
        <w:t>An isolated</w:t>
      </w:r>
      <w:r w:rsidR="00CC3B0A" w:rsidRPr="00CC3B0A">
        <w:rPr>
          <w:rFonts w:asciiTheme="majorHAnsi" w:hAnsiTheme="majorHAnsi" w:cstheme="majorBidi"/>
          <w:sz w:val="28"/>
          <w:szCs w:val="28"/>
        </w:rPr>
        <w:t xml:space="preserve"> volcanic island </w:t>
      </w:r>
      <w:r w:rsidR="00611480">
        <w:rPr>
          <w:rFonts w:asciiTheme="majorHAnsi" w:hAnsiTheme="majorHAnsi" w:cstheme="majorBidi"/>
          <w:sz w:val="28"/>
          <w:szCs w:val="28"/>
        </w:rPr>
        <w:t>which spans</w:t>
      </w:r>
      <w:r w:rsidR="00CC3B0A" w:rsidRPr="00CC3B0A">
        <w:rPr>
          <w:rFonts w:asciiTheme="majorHAnsi" w:hAnsiTheme="majorHAnsi" w:cstheme="majorBidi"/>
          <w:sz w:val="28"/>
          <w:szCs w:val="28"/>
        </w:rPr>
        <w:t xml:space="preserve"> tropical and temperate ecosystems,</w:t>
      </w:r>
      <w:r w:rsidR="00D93C9D">
        <w:rPr>
          <w:rFonts w:asciiTheme="majorHAnsi" w:hAnsiTheme="majorHAnsi" w:cstheme="majorBidi"/>
          <w:sz w:val="28"/>
          <w:szCs w:val="28"/>
        </w:rPr>
        <w:t xml:space="preserve"> the region hosts </w:t>
      </w:r>
      <w:r w:rsidR="00A0290D">
        <w:rPr>
          <w:rFonts w:asciiTheme="majorHAnsi" w:hAnsiTheme="majorHAnsi" w:cstheme="majorBidi"/>
          <w:sz w:val="28"/>
          <w:szCs w:val="28"/>
        </w:rPr>
        <w:t>diverse</w:t>
      </w:r>
      <w:r w:rsidR="00C17CE4">
        <w:rPr>
          <w:rFonts w:asciiTheme="majorHAnsi" w:hAnsiTheme="majorHAnsi" w:cstheme="majorBidi"/>
          <w:sz w:val="28"/>
          <w:szCs w:val="28"/>
        </w:rPr>
        <w:t xml:space="preserve"> </w:t>
      </w:r>
      <w:r w:rsidR="00A0290D">
        <w:rPr>
          <w:rFonts w:asciiTheme="majorHAnsi" w:hAnsiTheme="majorHAnsi" w:cstheme="majorBidi"/>
          <w:sz w:val="28"/>
          <w:szCs w:val="28"/>
        </w:rPr>
        <w:t>species of animals and plants, which the expedition will document</w:t>
      </w:r>
      <w:r w:rsidR="00D93C9D">
        <w:rPr>
          <w:rFonts w:asciiTheme="majorHAnsi" w:hAnsiTheme="majorHAnsi" w:cstheme="majorBidi"/>
          <w:sz w:val="28"/>
          <w:szCs w:val="28"/>
        </w:rPr>
        <w:t xml:space="preserve"> alongside the effects of a dramatically changing climate.</w:t>
      </w:r>
    </w:p>
    <w:p w14:paraId="42801D2F" w14:textId="4A0BA5E8" w:rsidR="00E30E4A" w:rsidRDefault="006C5C4E" w:rsidP="003D537E">
      <w:pPr>
        <w:pStyle w:val="NormalWeb"/>
        <w:spacing w:before="0" w:after="0"/>
        <w:contextualSpacing/>
        <w:rPr>
          <w:rFonts w:asciiTheme="majorHAnsi" w:hAnsiTheme="majorHAnsi" w:cstheme="majorBidi"/>
          <w:sz w:val="28"/>
          <w:szCs w:val="28"/>
        </w:rPr>
      </w:pPr>
      <w:r>
        <w:rPr>
          <w:rFonts w:asciiTheme="majorHAnsi" w:hAnsiTheme="majorHAnsi" w:cstheme="majorBidi"/>
          <w:sz w:val="28"/>
          <w:szCs w:val="28"/>
        </w:rPr>
        <w:tab/>
      </w:r>
    </w:p>
    <w:p w14:paraId="6709046D" w14:textId="77777777" w:rsidR="006C5C4E" w:rsidRDefault="006C5C4E" w:rsidP="003D537E">
      <w:pPr>
        <w:pStyle w:val="NormalWeb"/>
        <w:spacing w:before="0" w:after="0"/>
        <w:contextualSpacing/>
        <w:rPr>
          <w:rFonts w:asciiTheme="majorHAnsi" w:hAnsiTheme="majorHAnsi" w:cstheme="majorBidi"/>
          <w:sz w:val="28"/>
          <w:szCs w:val="28"/>
        </w:rPr>
      </w:pPr>
    </w:p>
    <w:p w14:paraId="58881A02" w14:textId="3FB4C0A6" w:rsidR="006C5C4E" w:rsidRPr="006C5C4E" w:rsidRDefault="006C5C4E" w:rsidP="003D537E">
      <w:pPr>
        <w:pStyle w:val="NormalWeb"/>
        <w:spacing w:before="0" w:after="0"/>
        <w:contextualSpacing/>
        <w:rPr>
          <w:rFonts w:asciiTheme="majorHAnsi" w:hAnsiTheme="majorHAnsi" w:cstheme="majorBidi"/>
          <w:b/>
          <w:bCs/>
          <w:sz w:val="20"/>
          <w:szCs w:val="20"/>
        </w:rPr>
      </w:pP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Pr>
          <w:rFonts w:asciiTheme="majorHAnsi" w:hAnsiTheme="majorHAnsi" w:cstheme="majorBidi"/>
          <w:sz w:val="28"/>
          <w:szCs w:val="28"/>
        </w:rPr>
        <w:tab/>
      </w:r>
      <w:r w:rsidRPr="006C5C4E">
        <w:rPr>
          <w:rFonts w:asciiTheme="majorHAnsi" w:hAnsiTheme="majorHAnsi" w:cstheme="majorBidi"/>
          <w:b/>
          <w:bCs/>
          <w:sz w:val="20"/>
          <w:szCs w:val="20"/>
        </w:rPr>
        <w:t>1/</w:t>
      </w:r>
      <w:r>
        <w:rPr>
          <w:rFonts w:asciiTheme="majorHAnsi" w:hAnsiTheme="majorHAnsi" w:cstheme="majorBidi"/>
          <w:b/>
          <w:bCs/>
          <w:sz w:val="20"/>
          <w:szCs w:val="20"/>
        </w:rPr>
        <w:t>4</w:t>
      </w:r>
    </w:p>
    <w:p w14:paraId="742253A9" w14:textId="5984CDC7" w:rsidR="00960B4F" w:rsidRDefault="00B24AAF" w:rsidP="073A8A97">
      <w:pPr>
        <w:pStyle w:val="NormalWeb"/>
        <w:spacing w:before="0" w:after="0"/>
        <w:contextualSpacing/>
        <w:rPr>
          <w:rFonts w:asciiTheme="majorHAnsi" w:hAnsiTheme="majorHAnsi" w:cstheme="majorBidi"/>
          <w:sz w:val="28"/>
          <w:szCs w:val="28"/>
        </w:rPr>
      </w:pPr>
      <w:r w:rsidRPr="00AF177D">
        <w:rPr>
          <w:rFonts w:asciiTheme="majorHAnsi" w:hAnsiTheme="majorHAnsi" w:cstheme="majorBidi"/>
          <w:sz w:val="28"/>
          <w:szCs w:val="28"/>
        </w:rPr>
        <w:lastRenderedPageBreak/>
        <w:t xml:space="preserve">Acting Chief Scientist of the Australian Museum Research Institute, Professor </w:t>
      </w:r>
      <w:r w:rsidR="008961BC" w:rsidRPr="00AF177D">
        <w:rPr>
          <w:rFonts w:asciiTheme="majorHAnsi" w:hAnsiTheme="majorHAnsi" w:cstheme="majorBidi"/>
          <w:sz w:val="28"/>
          <w:szCs w:val="28"/>
        </w:rPr>
        <w:t xml:space="preserve">Shane </w:t>
      </w:r>
      <w:proofErr w:type="spellStart"/>
      <w:r w:rsidR="008961BC" w:rsidRPr="00AF177D">
        <w:rPr>
          <w:rFonts w:asciiTheme="majorHAnsi" w:hAnsiTheme="majorHAnsi" w:cstheme="majorBidi"/>
          <w:sz w:val="28"/>
          <w:szCs w:val="28"/>
        </w:rPr>
        <w:t>Ahyong</w:t>
      </w:r>
      <w:proofErr w:type="spellEnd"/>
      <w:r w:rsidR="008961BC" w:rsidRPr="00AF177D">
        <w:rPr>
          <w:rFonts w:asciiTheme="majorHAnsi" w:hAnsiTheme="majorHAnsi" w:cstheme="majorBidi"/>
          <w:sz w:val="28"/>
          <w:szCs w:val="28"/>
        </w:rPr>
        <w:t>,</w:t>
      </w:r>
      <w:r w:rsidR="006F0315" w:rsidRPr="00AF177D">
        <w:rPr>
          <w:rFonts w:asciiTheme="majorHAnsi" w:hAnsiTheme="majorHAnsi" w:cstheme="majorBidi"/>
          <w:sz w:val="28"/>
          <w:szCs w:val="28"/>
        </w:rPr>
        <w:t xml:space="preserve"> highlighted the importance of prioritising field research</w:t>
      </w:r>
      <w:r w:rsidR="006F0315">
        <w:rPr>
          <w:rFonts w:asciiTheme="majorHAnsi" w:hAnsiTheme="majorHAnsi" w:cstheme="majorBidi"/>
          <w:sz w:val="28"/>
          <w:szCs w:val="28"/>
        </w:rPr>
        <w:t xml:space="preserve"> and working</w:t>
      </w:r>
      <w:r w:rsidR="000A5926">
        <w:rPr>
          <w:rFonts w:asciiTheme="majorHAnsi" w:hAnsiTheme="majorHAnsi" w:cstheme="majorBidi"/>
          <w:sz w:val="28"/>
          <w:szCs w:val="28"/>
        </w:rPr>
        <w:t xml:space="preserve"> closely with </w:t>
      </w:r>
      <w:r w:rsidR="00B111C1">
        <w:rPr>
          <w:rFonts w:asciiTheme="majorHAnsi" w:hAnsiTheme="majorHAnsi" w:cstheme="majorBidi"/>
          <w:sz w:val="28"/>
          <w:szCs w:val="28"/>
        </w:rPr>
        <w:t xml:space="preserve">cross-sector </w:t>
      </w:r>
      <w:r w:rsidR="000A5926">
        <w:rPr>
          <w:rFonts w:asciiTheme="majorHAnsi" w:hAnsiTheme="majorHAnsi" w:cstheme="majorBidi"/>
          <w:sz w:val="28"/>
          <w:szCs w:val="28"/>
        </w:rPr>
        <w:t xml:space="preserve">colleagues </w:t>
      </w:r>
      <w:r w:rsidR="003834E6">
        <w:rPr>
          <w:rFonts w:asciiTheme="majorHAnsi" w:hAnsiTheme="majorHAnsi" w:cstheme="majorBidi"/>
          <w:sz w:val="28"/>
          <w:szCs w:val="28"/>
        </w:rPr>
        <w:t xml:space="preserve">with complementary research interests and expertise. </w:t>
      </w:r>
      <w:r w:rsidR="008961BC" w:rsidRPr="00711715">
        <w:rPr>
          <w:rFonts w:asciiTheme="majorHAnsi" w:hAnsiTheme="majorHAnsi" w:cstheme="majorBidi"/>
          <w:sz w:val="28"/>
          <w:szCs w:val="28"/>
        </w:rPr>
        <w:t xml:space="preserve"> </w:t>
      </w:r>
    </w:p>
    <w:p w14:paraId="6ED0CCA2" w14:textId="77777777" w:rsidR="008A42D0" w:rsidRDefault="008A42D0" w:rsidP="073A8A97">
      <w:pPr>
        <w:pStyle w:val="NormalWeb"/>
        <w:spacing w:before="0" w:after="0"/>
        <w:contextualSpacing/>
        <w:rPr>
          <w:rFonts w:asciiTheme="majorHAnsi" w:hAnsiTheme="majorHAnsi" w:cstheme="majorBidi"/>
          <w:sz w:val="28"/>
          <w:szCs w:val="28"/>
        </w:rPr>
      </w:pPr>
    </w:p>
    <w:p w14:paraId="7B8D0D06" w14:textId="4BFF7E45" w:rsidR="00E95154" w:rsidRDefault="00E95154" w:rsidP="00E95154">
      <w:pPr>
        <w:pStyle w:val="NormalWeb"/>
        <w:spacing w:before="0" w:after="0"/>
        <w:contextualSpacing/>
        <w:rPr>
          <w:rFonts w:asciiTheme="majorHAnsi" w:hAnsiTheme="majorHAnsi" w:cstheme="majorBidi"/>
          <w:sz w:val="28"/>
          <w:szCs w:val="28"/>
          <w:lang w:val="en-US" w:eastAsia="ar-SA"/>
        </w:rPr>
      </w:pPr>
      <w:r w:rsidRPr="6D5DEF72">
        <w:rPr>
          <w:rFonts w:asciiTheme="majorHAnsi" w:hAnsiTheme="majorHAnsi" w:cstheme="majorBidi"/>
          <w:sz w:val="28"/>
          <w:szCs w:val="28"/>
        </w:rPr>
        <w:t>“</w:t>
      </w:r>
      <w:r w:rsidRPr="6D5DEF72">
        <w:rPr>
          <w:rFonts w:asciiTheme="majorHAnsi" w:hAnsiTheme="majorHAnsi" w:cstheme="majorBidi"/>
          <w:sz w:val="28"/>
          <w:szCs w:val="28"/>
          <w:lang w:val="en-US" w:eastAsia="ar-SA"/>
        </w:rPr>
        <w:t>There is a huge amount of value in bringing together scientists from different research institutions to focus on a specific location</w:t>
      </w:r>
      <w:r>
        <w:rPr>
          <w:rFonts w:asciiTheme="majorHAnsi" w:hAnsiTheme="majorHAnsi" w:cstheme="majorBidi"/>
          <w:sz w:val="28"/>
          <w:szCs w:val="28"/>
          <w:lang w:val="en-US" w:eastAsia="ar-SA"/>
        </w:rPr>
        <w:t xml:space="preserve"> of scientific significance</w:t>
      </w:r>
      <w:r w:rsidRPr="6D5DEF72">
        <w:rPr>
          <w:rFonts w:asciiTheme="majorHAnsi" w:hAnsiTheme="majorHAnsi" w:cstheme="majorBidi"/>
          <w:sz w:val="28"/>
          <w:szCs w:val="28"/>
          <w:lang w:val="en-US" w:eastAsia="ar-SA"/>
        </w:rPr>
        <w:t xml:space="preserve">, like Norfolk Island. </w:t>
      </w:r>
      <w:r>
        <w:rPr>
          <w:rFonts w:asciiTheme="majorHAnsi" w:hAnsiTheme="majorHAnsi" w:cstheme="majorBidi"/>
          <w:sz w:val="28"/>
          <w:szCs w:val="28"/>
          <w:lang w:val="en-US" w:eastAsia="ar-SA"/>
        </w:rPr>
        <w:t xml:space="preserve">Norfolk Island is a key oceanic steppingstone for species between tropical New Caledonia and temperate New Zealand, making it an important bellwether location for detecting species movements and climate change effects. </w:t>
      </w:r>
      <w:r w:rsidRPr="6D5DEF72">
        <w:rPr>
          <w:rFonts w:asciiTheme="majorHAnsi" w:hAnsiTheme="majorHAnsi" w:cstheme="majorBidi"/>
          <w:sz w:val="28"/>
          <w:szCs w:val="28"/>
          <w:lang w:val="en-US" w:eastAsia="ar-SA"/>
        </w:rPr>
        <w:t xml:space="preserve">In this return trip, the team will build on the knowledge we developed during the Norfolk Island Terrestrial Biodiversity Survey and the archaeological excavations that took place in 2022,” Professor </w:t>
      </w:r>
      <w:proofErr w:type="spellStart"/>
      <w:r w:rsidRPr="6D5DEF72">
        <w:rPr>
          <w:rFonts w:asciiTheme="majorHAnsi" w:hAnsiTheme="majorHAnsi" w:cstheme="majorBidi"/>
          <w:sz w:val="28"/>
          <w:szCs w:val="28"/>
          <w:lang w:val="en-US" w:eastAsia="ar-SA"/>
        </w:rPr>
        <w:t>Ahyong</w:t>
      </w:r>
      <w:proofErr w:type="spellEnd"/>
      <w:r w:rsidRPr="6D5DEF72">
        <w:rPr>
          <w:rFonts w:asciiTheme="majorHAnsi" w:hAnsiTheme="majorHAnsi" w:cstheme="majorBidi"/>
          <w:sz w:val="28"/>
          <w:szCs w:val="28"/>
          <w:lang w:val="en-US" w:eastAsia="ar-SA"/>
        </w:rPr>
        <w:t xml:space="preserve"> said. </w:t>
      </w:r>
    </w:p>
    <w:p w14:paraId="6D39A18D" w14:textId="77777777" w:rsidR="00E95154" w:rsidRPr="00711715" w:rsidRDefault="00E95154" w:rsidP="00E95154">
      <w:pPr>
        <w:pStyle w:val="NormalWeb"/>
        <w:spacing w:before="0" w:after="0"/>
        <w:contextualSpacing/>
        <w:rPr>
          <w:rFonts w:asciiTheme="majorHAnsi" w:hAnsiTheme="majorHAnsi" w:cstheme="majorBidi"/>
          <w:sz w:val="28"/>
          <w:szCs w:val="28"/>
        </w:rPr>
      </w:pPr>
    </w:p>
    <w:p w14:paraId="56F7A086" w14:textId="679689A7" w:rsidR="00E95154" w:rsidRPr="00711715" w:rsidRDefault="00E95154" w:rsidP="00E95154">
      <w:pPr>
        <w:pStyle w:val="NormalWeb"/>
        <w:spacing w:before="0" w:after="0"/>
        <w:contextualSpacing/>
        <w:rPr>
          <w:rFonts w:asciiTheme="majorHAnsi" w:hAnsiTheme="majorHAnsi" w:cstheme="majorBidi"/>
          <w:sz w:val="28"/>
          <w:szCs w:val="28"/>
        </w:rPr>
      </w:pPr>
      <w:r w:rsidRPr="6D5DEF72">
        <w:rPr>
          <w:rFonts w:asciiTheme="majorHAnsi" w:hAnsiTheme="majorHAnsi" w:cstheme="majorBidi"/>
          <w:sz w:val="28"/>
          <w:szCs w:val="28"/>
        </w:rPr>
        <w:t xml:space="preserve">The first expedition was a terrestrial survey, focusing on animals, such as rats, bats, lizards, insects, birds, </w:t>
      </w:r>
      <w:r>
        <w:rPr>
          <w:rFonts w:asciiTheme="majorHAnsi" w:hAnsiTheme="majorHAnsi" w:cstheme="majorBidi"/>
          <w:sz w:val="28"/>
          <w:szCs w:val="28"/>
        </w:rPr>
        <w:t xml:space="preserve">and </w:t>
      </w:r>
      <w:r w:rsidRPr="6D5DEF72">
        <w:rPr>
          <w:rFonts w:asciiTheme="majorHAnsi" w:hAnsiTheme="majorHAnsi" w:cstheme="majorBidi"/>
          <w:sz w:val="28"/>
          <w:szCs w:val="28"/>
        </w:rPr>
        <w:t>snails</w:t>
      </w:r>
      <w:r>
        <w:rPr>
          <w:rFonts w:asciiTheme="majorHAnsi" w:hAnsiTheme="majorHAnsi" w:cstheme="majorBidi"/>
          <w:sz w:val="28"/>
          <w:szCs w:val="28"/>
        </w:rPr>
        <w:t>.</w:t>
      </w:r>
      <w:r w:rsidRPr="6D5DEF72">
        <w:rPr>
          <w:rFonts w:asciiTheme="majorHAnsi" w:hAnsiTheme="majorHAnsi" w:cstheme="majorBidi"/>
          <w:sz w:val="28"/>
          <w:szCs w:val="28"/>
        </w:rPr>
        <w:t xml:space="preserve"> </w:t>
      </w:r>
      <w:r>
        <w:rPr>
          <w:rFonts w:asciiTheme="majorHAnsi" w:hAnsiTheme="majorHAnsi" w:cstheme="majorBidi"/>
          <w:sz w:val="28"/>
          <w:szCs w:val="28"/>
        </w:rPr>
        <w:t xml:space="preserve">This </w:t>
      </w:r>
      <w:r w:rsidRPr="6D5DEF72">
        <w:rPr>
          <w:rFonts w:asciiTheme="majorHAnsi" w:hAnsiTheme="majorHAnsi" w:cstheme="majorBidi"/>
          <w:sz w:val="28"/>
          <w:szCs w:val="28"/>
        </w:rPr>
        <w:t xml:space="preserve">involved setting up mist-nets to study the diverse </w:t>
      </w:r>
      <w:r>
        <w:rPr>
          <w:rFonts w:asciiTheme="majorHAnsi" w:hAnsiTheme="majorHAnsi" w:cstheme="majorBidi"/>
          <w:sz w:val="28"/>
          <w:szCs w:val="28"/>
        </w:rPr>
        <w:t xml:space="preserve">aerial </w:t>
      </w:r>
      <w:r w:rsidRPr="6D5DEF72">
        <w:rPr>
          <w:rFonts w:asciiTheme="majorHAnsi" w:hAnsiTheme="majorHAnsi" w:cstheme="majorBidi"/>
          <w:sz w:val="28"/>
          <w:szCs w:val="28"/>
        </w:rPr>
        <w:t xml:space="preserve">fauna, </w:t>
      </w:r>
      <w:r>
        <w:rPr>
          <w:rFonts w:asciiTheme="majorHAnsi" w:hAnsiTheme="majorHAnsi" w:cstheme="majorBidi"/>
          <w:sz w:val="28"/>
          <w:szCs w:val="28"/>
        </w:rPr>
        <w:t xml:space="preserve">and </w:t>
      </w:r>
      <w:r w:rsidRPr="6D5DEF72">
        <w:rPr>
          <w:rFonts w:asciiTheme="majorHAnsi" w:hAnsiTheme="majorHAnsi" w:cstheme="majorBidi"/>
          <w:sz w:val="28"/>
          <w:szCs w:val="28"/>
        </w:rPr>
        <w:t xml:space="preserve">soil sifting </w:t>
      </w:r>
      <w:r>
        <w:rPr>
          <w:rFonts w:asciiTheme="majorHAnsi" w:hAnsiTheme="majorHAnsi" w:cstheme="majorBidi"/>
          <w:sz w:val="28"/>
          <w:szCs w:val="28"/>
        </w:rPr>
        <w:t xml:space="preserve">and trapping </w:t>
      </w:r>
      <w:r w:rsidRPr="6D5DEF72">
        <w:rPr>
          <w:rFonts w:asciiTheme="majorHAnsi" w:hAnsiTheme="majorHAnsi" w:cstheme="majorBidi"/>
          <w:sz w:val="28"/>
          <w:szCs w:val="28"/>
        </w:rPr>
        <w:t xml:space="preserve">to discover spiders, </w:t>
      </w:r>
      <w:r>
        <w:rPr>
          <w:rFonts w:asciiTheme="majorHAnsi" w:hAnsiTheme="majorHAnsi" w:cstheme="majorBidi"/>
          <w:sz w:val="28"/>
          <w:szCs w:val="28"/>
        </w:rPr>
        <w:t xml:space="preserve">insects and other </w:t>
      </w:r>
      <w:r w:rsidRPr="6D5DEF72">
        <w:rPr>
          <w:rFonts w:asciiTheme="majorHAnsi" w:hAnsiTheme="majorHAnsi" w:cstheme="majorBidi"/>
          <w:sz w:val="28"/>
          <w:szCs w:val="28"/>
        </w:rPr>
        <w:t>invertebrates. One of the expedition’s archaeological digs uncovered two adzes (stone axes) and hundreds of flakes dating from pre-European</w:t>
      </w:r>
      <w:r>
        <w:rPr>
          <w:rFonts w:asciiTheme="majorHAnsi" w:hAnsiTheme="majorHAnsi" w:cstheme="majorBidi"/>
          <w:sz w:val="28"/>
          <w:szCs w:val="28"/>
        </w:rPr>
        <w:t xml:space="preserve"> </w:t>
      </w:r>
      <w:r w:rsidRPr="6D5DEF72">
        <w:rPr>
          <w:rFonts w:asciiTheme="majorHAnsi" w:hAnsiTheme="majorHAnsi" w:cstheme="majorBidi"/>
          <w:sz w:val="28"/>
          <w:szCs w:val="28"/>
        </w:rPr>
        <w:t>Polynesian settlement.</w:t>
      </w:r>
    </w:p>
    <w:p w14:paraId="1D30CAB1" w14:textId="77777777" w:rsidR="003558E2" w:rsidRDefault="003558E2" w:rsidP="6D5DEF72">
      <w:pPr>
        <w:pStyle w:val="NormalWeb"/>
        <w:spacing w:before="0" w:after="0"/>
        <w:contextualSpacing/>
        <w:rPr>
          <w:rFonts w:asciiTheme="majorHAnsi" w:hAnsiTheme="majorHAnsi" w:cstheme="majorBidi"/>
          <w:sz w:val="28"/>
          <w:szCs w:val="28"/>
        </w:rPr>
      </w:pPr>
    </w:p>
    <w:p w14:paraId="6BA30AC1" w14:textId="6A0D5989" w:rsidR="004837A9" w:rsidRDefault="00B42A49" w:rsidP="6D5DEF72">
      <w:pPr>
        <w:pStyle w:val="NormalWeb"/>
        <w:spacing w:before="0" w:after="0"/>
        <w:contextualSpacing/>
        <w:rPr>
          <w:rFonts w:asciiTheme="majorHAnsi" w:hAnsiTheme="majorHAnsi" w:cstheme="majorBidi"/>
          <w:sz w:val="28"/>
          <w:szCs w:val="28"/>
        </w:rPr>
      </w:pPr>
      <w:r w:rsidRPr="6D5DEF72">
        <w:rPr>
          <w:rFonts w:asciiTheme="majorHAnsi" w:hAnsiTheme="majorHAnsi" w:cstheme="majorBidi"/>
          <w:sz w:val="28"/>
          <w:szCs w:val="28"/>
        </w:rPr>
        <w:t xml:space="preserve">Head of Natural Sciences at Auckland Museum, Dr Tom </w:t>
      </w:r>
      <w:proofErr w:type="spellStart"/>
      <w:r w:rsidRPr="6D5DEF72">
        <w:rPr>
          <w:rFonts w:asciiTheme="majorHAnsi" w:hAnsiTheme="majorHAnsi" w:cstheme="majorBidi"/>
          <w:sz w:val="28"/>
          <w:szCs w:val="28"/>
        </w:rPr>
        <w:t>Trnski</w:t>
      </w:r>
      <w:proofErr w:type="spellEnd"/>
      <w:r w:rsidRPr="6D5DEF72">
        <w:rPr>
          <w:rFonts w:asciiTheme="majorHAnsi" w:hAnsiTheme="majorHAnsi" w:cstheme="majorBidi"/>
          <w:sz w:val="28"/>
          <w:szCs w:val="28"/>
        </w:rPr>
        <w:t xml:space="preserve">, </w:t>
      </w:r>
      <w:r w:rsidR="491FB969" w:rsidRPr="6D5DEF72">
        <w:rPr>
          <w:rFonts w:asciiTheme="majorHAnsi" w:hAnsiTheme="majorHAnsi" w:cstheme="majorBidi"/>
          <w:sz w:val="28"/>
          <w:szCs w:val="28"/>
        </w:rPr>
        <w:t xml:space="preserve">said the expedition is integral to </w:t>
      </w:r>
      <w:r w:rsidRPr="6D5DEF72">
        <w:rPr>
          <w:rFonts w:asciiTheme="majorHAnsi" w:hAnsiTheme="majorHAnsi" w:cstheme="majorBidi"/>
          <w:sz w:val="28"/>
          <w:szCs w:val="28"/>
        </w:rPr>
        <w:t>understand</w:t>
      </w:r>
      <w:r w:rsidR="21A98AF3" w:rsidRPr="6D5DEF72">
        <w:rPr>
          <w:rFonts w:asciiTheme="majorHAnsi" w:hAnsiTheme="majorHAnsi" w:cstheme="majorBidi"/>
          <w:sz w:val="28"/>
          <w:szCs w:val="28"/>
        </w:rPr>
        <w:t>ing</w:t>
      </w:r>
      <w:r w:rsidRPr="6D5DEF72">
        <w:rPr>
          <w:rFonts w:asciiTheme="majorHAnsi" w:hAnsiTheme="majorHAnsi" w:cstheme="majorBidi"/>
          <w:sz w:val="28"/>
          <w:szCs w:val="28"/>
        </w:rPr>
        <w:t xml:space="preserve"> patterns of marine biodiversity in the region.</w:t>
      </w:r>
    </w:p>
    <w:p w14:paraId="3E98CAB7" w14:textId="77777777" w:rsidR="00B42A49" w:rsidRDefault="00B42A49" w:rsidP="6D5DEF72">
      <w:pPr>
        <w:pStyle w:val="NormalWeb"/>
        <w:spacing w:before="0" w:after="0"/>
        <w:contextualSpacing/>
        <w:rPr>
          <w:rFonts w:asciiTheme="majorHAnsi" w:hAnsiTheme="majorHAnsi" w:cstheme="majorBidi"/>
          <w:sz w:val="28"/>
          <w:szCs w:val="28"/>
        </w:rPr>
      </w:pPr>
    </w:p>
    <w:p w14:paraId="06537935" w14:textId="5C876B04" w:rsidR="00B42A49" w:rsidRDefault="00B42A49" w:rsidP="6D5DEF72">
      <w:pPr>
        <w:pStyle w:val="NormalWeb"/>
        <w:spacing w:before="0" w:after="0"/>
        <w:contextualSpacing/>
        <w:rPr>
          <w:rFonts w:asciiTheme="majorHAnsi" w:hAnsiTheme="majorHAnsi" w:cstheme="majorBidi"/>
          <w:sz w:val="28"/>
          <w:szCs w:val="28"/>
        </w:rPr>
      </w:pPr>
      <w:r w:rsidRPr="6D5DEF72">
        <w:rPr>
          <w:rFonts w:asciiTheme="majorHAnsi" w:hAnsiTheme="majorHAnsi" w:cstheme="majorBidi"/>
          <w:sz w:val="28"/>
          <w:szCs w:val="28"/>
        </w:rPr>
        <w:t xml:space="preserve">“This expedition has been a priority for the Australian, Auckland and </w:t>
      </w:r>
      <w:proofErr w:type="spellStart"/>
      <w:r w:rsidRPr="6D5DEF72">
        <w:rPr>
          <w:rFonts w:asciiTheme="majorHAnsi" w:hAnsiTheme="majorHAnsi" w:cstheme="majorBidi"/>
          <w:sz w:val="28"/>
          <w:szCs w:val="28"/>
        </w:rPr>
        <w:t>Te</w:t>
      </w:r>
      <w:proofErr w:type="spellEnd"/>
      <w:r w:rsidRPr="6D5DEF72">
        <w:rPr>
          <w:rFonts w:asciiTheme="majorHAnsi" w:hAnsiTheme="majorHAnsi" w:cstheme="majorBidi"/>
          <w:sz w:val="28"/>
          <w:szCs w:val="28"/>
        </w:rPr>
        <w:t xml:space="preserve"> Papa museums</w:t>
      </w:r>
      <w:r w:rsidR="1DE42178" w:rsidRPr="6D5DEF72">
        <w:rPr>
          <w:rFonts w:asciiTheme="majorHAnsi" w:hAnsiTheme="majorHAnsi" w:cstheme="majorBidi"/>
          <w:sz w:val="28"/>
          <w:szCs w:val="28"/>
        </w:rPr>
        <w:t xml:space="preserve"> as </w:t>
      </w:r>
      <w:r w:rsidR="00513923" w:rsidRPr="6D5DEF72">
        <w:rPr>
          <w:rFonts w:asciiTheme="majorHAnsi" w:hAnsiTheme="majorHAnsi" w:cstheme="majorBidi"/>
          <w:sz w:val="28"/>
          <w:szCs w:val="28"/>
        </w:rPr>
        <w:t>Norfolk Island is</w:t>
      </w:r>
      <w:r w:rsidRPr="6D5DEF72">
        <w:rPr>
          <w:rFonts w:asciiTheme="majorHAnsi" w:hAnsiTheme="majorHAnsi" w:cstheme="majorBidi"/>
          <w:sz w:val="28"/>
          <w:szCs w:val="28"/>
        </w:rPr>
        <w:t xml:space="preserve"> a major gap</w:t>
      </w:r>
      <w:r w:rsidR="00513923" w:rsidRPr="6D5DEF72">
        <w:rPr>
          <w:rFonts w:asciiTheme="majorHAnsi" w:hAnsiTheme="majorHAnsi" w:cstheme="majorBidi"/>
          <w:sz w:val="28"/>
          <w:szCs w:val="28"/>
        </w:rPr>
        <w:t xml:space="preserve"> in our </w:t>
      </w:r>
      <w:r w:rsidR="36FFA215" w:rsidRPr="6D5DEF72">
        <w:rPr>
          <w:rFonts w:asciiTheme="majorHAnsi" w:hAnsiTheme="majorHAnsi" w:cstheme="majorBidi"/>
          <w:sz w:val="28"/>
          <w:szCs w:val="28"/>
        </w:rPr>
        <w:t>knowledge</w:t>
      </w:r>
      <w:r w:rsidR="739E9672" w:rsidRPr="6D5DEF72">
        <w:rPr>
          <w:rFonts w:asciiTheme="majorHAnsi" w:hAnsiTheme="majorHAnsi" w:cstheme="majorBidi"/>
          <w:sz w:val="28"/>
          <w:szCs w:val="28"/>
        </w:rPr>
        <w:t>. Th</w:t>
      </w:r>
      <w:r w:rsidR="2FD903CE" w:rsidRPr="6D5DEF72">
        <w:rPr>
          <w:rFonts w:asciiTheme="majorHAnsi" w:hAnsiTheme="majorHAnsi" w:cstheme="majorBidi"/>
          <w:sz w:val="28"/>
          <w:szCs w:val="28"/>
        </w:rPr>
        <w:t xml:space="preserve">is is an important opportunity </w:t>
      </w:r>
      <w:r w:rsidRPr="6D5DEF72">
        <w:rPr>
          <w:rFonts w:asciiTheme="majorHAnsi" w:hAnsiTheme="majorHAnsi" w:cstheme="majorBidi"/>
          <w:sz w:val="28"/>
          <w:szCs w:val="28"/>
        </w:rPr>
        <w:t>to document the marine biodiversity in the southwest Pacific region</w:t>
      </w:r>
      <w:r w:rsidR="640AADFC" w:rsidRPr="6D5DEF72">
        <w:rPr>
          <w:rFonts w:asciiTheme="majorHAnsi" w:hAnsiTheme="majorHAnsi" w:cstheme="majorBidi"/>
          <w:sz w:val="28"/>
          <w:szCs w:val="28"/>
        </w:rPr>
        <w:t xml:space="preserve"> </w:t>
      </w:r>
      <w:r w:rsidR="2F0FC569" w:rsidRPr="6D5DEF72">
        <w:rPr>
          <w:rFonts w:asciiTheme="majorHAnsi" w:hAnsiTheme="majorHAnsi" w:cstheme="majorBidi"/>
          <w:sz w:val="28"/>
          <w:szCs w:val="28"/>
        </w:rPr>
        <w:t>so we can</w:t>
      </w:r>
      <w:r w:rsidR="640AADFC" w:rsidRPr="6D5DEF72">
        <w:rPr>
          <w:rFonts w:asciiTheme="majorHAnsi" w:hAnsiTheme="majorHAnsi" w:cstheme="majorBidi"/>
          <w:sz w:val="28"/>
          <w:szCs w:val="28"/>
        </w:rPr>
        <w:t xml:space="preserve"> </w:t>
      </w:r>
      <w:r w:rsidR="00513923" w:rsidRPr="6D5DEF72">
        <w:rPr>
          <w:rFonts w:asciiTheme="majorHAnsi" w:hAnsiTheme="majorHAnsi" w:cstheme="majorBidi"/>
          <w:sz w:val="28"/>
          <w:szCs w:val="28"/>
        </w:rPr>
        <w:t xml:space="preserve">support </w:t>
      </w:r>
      <w:r w:rsidR="52125C0C" w:rsidRPr="6D5DEF72">
        <w:rPr>
          <w:rFonts w:asciiTheme="majorHAnsi" w:hAnsiTheme="majorHAnsi" w:cstheme="majorBidi"/>
          <w:sz w:val="28"/>
          <w:szCs w:val="28"/>
        </w:rPr>
        <w:t>the</w:t>
      </w:r>
      <w:r w:rsidR="00513923" w:rsidRPr="6D5DEF72">
        <w:rPr>
          <w:rFonts w:asciiTheme="majorHAnsi" w:hAnsiTheme="majorHAnsi" w:cstheme="majorBidi"/>
          <w:sz w:val="28"/>
          <w:szCs w:val="28"/>
        </w:rPr>
        <w:t xml:space="preserve"> understanding of the biodiversity connections among the islands in the </w:t>
      </w:r>
      <w:r w:rsidR="06B1A536" w:rsidRPr="6D5DEF72">
        <w:rPr>
          <w:rFonts w:asciiTheme="majorHAnsi" w:hAnsiTheme="majorHAnsi" w:cstheme="majorBidi"/>
          <w:sz w:val="28"/>
          <w:szCs w:val="28"/>
        </w:rPr>
        <w:t>region and</w:t>
      </w:r>
      <w:r w:rsidR="00513923" w:rsidRPr="6D5DEF72">
        <w:rPr>
          <w:rFonts w:asciiTheme="majorHAnsi" w:hAnsiTheme="majorHAnsi" w:cstheme="majorBidi"/>
          <w:sz w:val="28"/>
          <w:szCs w:val="28"/>
        </w:rPr>
        <w:t xml:space="preserve"> help predict dispersal pathways in a changing ocean environment</w:t>
      </w:r>
      <w:r w:rsidR="6396A5ED" w:rsidRPr="6D5DEF72">
        <w:rPr>
          <w:rFonts w:asciiTheme="majorHAnsi" w:hAnsiTheme="majorHAnsi" w:cstheme="majorBidi"/>
          <w:sz w:val="28"/>
          <w:szCs w:val="28"/>
        </w:rPr>
        <w:t>,</w:t>
      </w:r>
      <w:r w:rsidR="00513923" w:rsidRPr="6D5DEF72">
        <w:rPr>
          <w:rFonts w:asciiTheme="majorHAnsi" w:hAnsiTheme="majorHAnsi" w:cstheme="majorBidi"/>
          <w:sz w:val="28"/>
          <w:szCs w:val="28"/>
        </w:rPr>
        <w:t>”</w:t>
      </w:r>
      <w:r w:rsidR="6396A5ED" w:rsidRPr="6D5DEF72">
        <w:rPr>
          <w:rFonts w:asciiTheme="majorHAnsi" w:hAnsiTheme="majorHAnsi" w:cstheme="majorBidi"/>
          <w:sz w:val="28"/>
          <w:szCs w:val="28"/>
        </w:rPr>
        <w:t xml:space="preserve"> Dr </w:t>
      </w:r>
      <w:proofErr w:type="spellStart"/>
      <w:r w:rsidR="6396A5ED" w:rsidRPr="6D5DEF72">
        <w:rPr>
          <w:rFonts w:asciiTheme="majorHAnsi" w:hAnsiTheme="majorHAnsi" w:cstheme="majorBidi"/>
          <w:sz w:val="28"/>
          <w:szCs w:val="28"/>
        </w:rPr>
        <w:t>Trnski</w:t>
      </w:r>
      <w:proofErr w:type="spellEnd"/>
      <w:r w:rsidR="6396A5ED" w:rsidRPr="6D5DEF72">
        <w:rPr>
          <w:rFonts w:asciiTheme="majorHAnsi" w:hAnsiTheme="majorHAnsi" w:cstheme="majorBidi"/>
          <w:sz w:val="28"/>
          <w:szCs w:val="28"/>
        </w:rPr>
        <w:t xml:space="preserve"> said.</w:t>
      </w:r>
    </w:p>
    <w:p w14:paraId="78DA61BC" w14:textId="2B7DD527" w:rsidR="6D5DEF72" w:rsidRDefault="6D5DEF72" w:rsidP="6D5DEF72">
      <w:pPr>
        <w:pStyle w:val="NormalWeb"/>
        <w:spacing w:before="0" w:after="0"/>
        <w:contextualSpacing/>
        <w:rPr>
          <w:rFonts w:asciiTheme="majorHAnsi" w:hAnsiTheme="majorHAnsi" w:cstheme="majorBidi"/>
          <w:sz w:val="28"/>
          <w:szCs w:val="28"/>
        </w:rPr>
      </w:pPr>
    </w:p>
    <w:p w14:paraId="20126C2D" w14:textId="58F811EF" w:rsidR="002137D6" w:rsidRDefault="003558E2" w:rsidP="6D5DEF72">
      <w:pPr>
        <w:pStyle w:val="NormalWeb"/>
        <w:spacing w:before="0" w:after="0"/>
        <w:contextualSpacing/>
        <w:rPr>
          <w:rFonts w:asciiTheme="majorHAnsi" w:hAnsiTheme="majorHAnsi" w:cstheme="majorBidi"/>
          <w:sz w:val="28"/>
          <w:szCs w:val="28"/>
        </w:rPr>
      </w:pPr>
      <w:r>
        <w:rPr>
          <w:rFonts w:asciiTheme="majorHAnsi" w:hAnsiTheme="majorHAnsi" w:cstheme="majorBidi"/>
          <w:sz w:val="28"/>
          <w:szCs w:val="28"/>
        </w:rPr>
        <w:t>If weather conditions are favourable, w</w:t>
      </w:r>
      <w:r w:rsidR="002137D6" w:rsidRPr="6D5DEF72">
        <w:rPr>
          <w:rFonts w:asciiTheme="majorHAnsi" w:hAnsiTheme="majorHAnsi" w:cstheme="majorBidi"/>
          <w:sz w:val="28"/>
          <w:szCs w:val="28"/>
        </w:rPr>
        <w:t xml:space="preserve">hile in transit from New Zealand to Norfolk Island </w:t>
      </w:r>
      <w:r w:rsidR="00FF62EE" w:rsidRPr="6D5DEF72">
        <w:rPr>
          <w:rFonts w:asciiTheme="majorHAnsi" w:hAnsiTheme="majorHAnsi" w:cstheme="majorBidi"/>
          <w:sz w:val="28"/>
          <w:szCs w:val="28"/>
        </w:rPr>
        <w:t xml:space="preserve">on the </w:t>
      </w:r>
      <w:proofErr w:type="spellStart"/>
      <w:r w:rsidR="00FF62EE" w:rsidRPr="6D5DEF72">
        <w:rPr>
          <w:rFonts w:asciiTheme="majorHAnsi" w:hAnsiTheme="majorHAnsi" w:cstheme="majorBidi"/>
          <w:i/>
          <w:iCs/>
          <w:sz w:val="28"/>
          <w:szCs w:val="28"/>
        </w:rPr>
        <w:t>Manak</w:t>
      </w:r>
      <w:r w:rsidR="00780BB3" w:rsidRPr="6D5DEF72">
        <w:rPr>
          <w:rFonts w:asciiTheme="majorHAnsi" w:hAnsiTheme="majorHAnsi" w:cstheme="majorBidi"/>
          <w:i/>
          <w:iCs/>
          <w:sz w:val="28"/>
          <w:szCs w:val="28"/>
        </w:rPr>
        <w:t>a</w:t>
      </w:r>
      <w:r w:rsidR="00FF62EE" w:rsidRPr="6D5DEF72">
        <w:rPr>
          <w:rFonts w:asciiTheme="majorHAnsi" w:hAnsiTheme="majorHAnsi" w:cstheme="majorBidi"/>
          <w:i/>
          <w:iCs/>
          <w:sz w:val="28"/>
          <w:szCs w:val="28"/>
        </w:rPr>
        <w:t>i</w:t>
      </w:r>
      <w:proofErr w:type="spellEnd"/>
      <w:r w:rsidR="002137D6" w:rsidRPr="6D5DEF72">
        <w:rPr>
          <w:rFonts w:asciiTheme="majorHAnsi" w:hAnsiTheme="majorHAnsi" w:cstheme="majorBidi"/>
          <w:sz w:val="28"/>
          <w:szCs w:val="28"/>
        </w:rPr>
        <w:t xml:space="preserve">, a team of scientists from Auckland Museum, </w:t>
      </w:r>
      <w:proofErr w:type="spellStart"/>
      <w:r w:rsidR="002137D6" w:rsidRPr="6D5DEF72">
        <w:rPr>
          <w:rFonts w:asciiTheme="majorHAnsi" w:hAnsiTheme="majorHAnsi" w:cstheme="majorBidi"/>
          <w:sz w:val="28"/>
          <w:szCs w:val="28"/>
        </w:rPr>
        <w:t>Te</w:t>
      </w:r>
      <w:proofErr w:type="spellEnd"/>
      <w:r w:rsidR="002137D6" w:rsidRPr="6D5DEF72">
        <w:rPr>
          <w:rFonts w:asciiTheme="majorHAnsi" w:hAnsiTheme="majorHAnsi" w:cstheme="majorBidi"/>
          <w:sz w:val="28"/>
          <w:szCs w:val="28"/>
        </w:rPr>
        <w:t xml:space="preserve"> Papa and The University of Sydney will use an Autonomous Underwater </w:t>
      </w:r>
      <w:r w:rsidR="00985107" w:rsidRPr="6D5DEF72">
        <w:rPr>
          <w:rFonts w:asciiTheme="majorHAnsi" w:hAnsiTheme="majorHAnsi" w:cstheme="majorBidi"/>
          <w:sz w:val="28"/>
          <w:szCs w:val="28"/>
        </w:rPr>
        <w:t>Vehicle</w:t>
      </w:r>
      <w:r w:rsidR="002137D6" w:rsidRPr="6D5DEF72">
        <w:rPr>
          <w:rFonts w:asciiTheme="majorHAnsi" w:hAnsiTheme="majorHAnsi" w:cstheme="majorBidi"/>
          <w:sz w:val="28"/>
          <w:szCs w:val="28"/>
        </w:rPr>
        <w:t xml:space="preserve"> (AUV), to document </w:t>
      </w:r>
      <w:r w:rsidR="00780BB3" w:rsidRPr="6D5DEF72">
        <w:rPr>
          <w:rFonts w:asciiTheme="majorHAnsi" w:hAnsiTheme="majorHAnsi" w:cstheme="majorBidi"/>
          <w:sz w:val="28"/>
          <w:szCs w:val="28"/>
        </w:rPr>
        <w:t xml:space="preserve">the </w:t>
      </w:r>
      <w:r w:rsidR="002137D6" w:rsidRPr="6D5DEF72">
        <w:rPr>
          <w:rFonts w:asciiTheme="majorHAnsi" w:hAnsiTheme="majorHAnsi" w:cstheme="majorBidi"/>
          <w:sz w:val="28"/>
          <w:szCs w:val="28"/>
        </w:rPr>
        <w:t xml:space="preserve">never imaged before </w:t>
      </w:r>
      <w:r w:rsidRPr="6D5DEF72">
        <w:rPr>
          <w:rFonts w:asciiTheme="majorHAnsi" w:hAnsiTheme="majorHAnsi" w:cstheme="majorBidi"/>
          <w:sz w:val="28"/>
          <w:szCs w:val="28"/>
        </w:rPr>
        <w:t xml:space="preserve">seabed </w:t>
      </w:r>
      <w:r w:rsidR="002137D6" w:rsidRPr="6D5DEF72">
        <w:rPr>
          <w:rFonts w:asciiTheme="majorHAnsi" w:hAnsiTheme="majorHAnsi" w:cstheme="majorBidi"/>
          <w:sz w:val="28"/>
          <w:szCs w:val="28"/>
        </w:rPr>
        <w:t>along the Norfolk Ridge</w:t>
      </w:r>
      <w:r w:rsidR="006C5C4E">
        <w:rPr>
          <w:rFonts w:asciiTheme="majorHAnsi" w:hAnsiTheme="majorHAnsi" w:cstheme="majorBidi"/>
          <w:sz w:val="28"/>
          <w:szCs w:val="28"/>
        </w:rPr>
        <w:t>.</w:t>
      </w:r>
      <w:r w:rsidR="00780BB3" w:rsidRPr="6D5DEF72">
        <w:rPr>
          <w:rFonts w:asciiTheme="majorHAnsi" w:hAnsiTheme="majorHAnsi" w:cstheme="majorBidi"/>
          <w:sz w:val="28"/>
          <w:szCs w:val="28"/>
        </w:rPr>
        <w:t xml:space="preserve"> </w:t>
      </w:r>
    </w:p>
    <w:p w14:paraId="4D9EF8FD" w14:textId="77777777" w:rsidR="00203812" w:rsidRDefault="00203812" w:rsidP="6D5DEF72">
      <w:pPr>
        <w:pStyle w:val="NormalWeb"/>
        <w:spacing w:before="0" w:after="0"/>
        <w:contextualSpacing/>
        <w:rPr>
          <w:rFonts w:asciiTheme="majorHAnsi" w:hAnsiTheme="majorHAnsi" w:cstheme="majorBidi"/>
          <w:sz w:val="28"/>
          <w:szCs w:val="28"/>
        </w:rPr>
      </w:pPr>
    </w:p>
    <w:p w14:paraId="788DB751" w14:textId="4C7AC8D0" w:rsidR="00CF0DD8" w:rsidRDefault="00CF0DD8" w:rsidP="00CF0DD8">
      <w:pPr>
        <w:pStyle w:val="NormalWeb"/>
        <w:spacing w:before="0" w:after="0"/>
        <w:contextualSpacing/>
        <w:rPr>
          <w:rFonts w:asciiTheme="majorHAnsi" w:hAnsiTheme="majorHAnsi" w:cstheme="majorBidi"/>
          <w:sz w:val="28"/>
          <w:szCs w:val="28"/>
        </w:rPr>
      </w:pPr>
      <w:r>
        <w:rPr>
          <w:rFonts w:asciiTheme="majorHAnsi" w:hAnsiTheme="majorHAnsi" w:cstheme="majorBidi"/>
          <w:sz w:val="28"/>
          <w:szCs w:val="28"/>
        </w:rPr>
        <w:t>The AUV will be deployed</w:t>
      </w:r>
      <w:r w:rsidR="00DA4C5C">
        <w:rPr>
          <w:rFonts w:asciiTheme="majorHAnsi" w:hAnsiTheme="majorHAnsi" w:cstheme="majorBidi"/>
          <w:sz w:val="28"/>
          <w:szCs w:val="28"/>
        </w:rPr>
        <w:t xml:space="preserve"> (weather dependant)</w:t>
      </w:r>
      <w:r>
        <w:rPr>
          <w:rFonts w:asciiTheme="majorHAnsi" w:hAnsiTheme="majorHAnsi" w:cstheme="majorBidi"/>
          <w:sz w:val="28"/>
          <w:szCs w:val="28"/>
        </w:rPr>
        <w:t xml:space="preserve"> by a team led by Professor Stefan Williams from the Australian Robotics Centre at the University of Sydney.</w:t>
      </w:r>
    </w:p>
    <w:p w14:paraId="6FBEA1C6" w14:textId="77777777" w:rsidR="00CF0DD8" w:rsidRDefault="00CF0DD8" w:rsidP="00CF0DD8">
      <w:pPr>
        <w:pStyle w:val="NormalWeb"/>
        <w:spacing w:before="0" w:after="0"/>
        <w:contextualSpacing/>
        <w:rPr>
          <w:rFonts w:asciiTheme="majorHAnsi" w:hAnsiTheme="majorHAnsi" w:cstheme="majorBidi"/>
          <w:sz w:val="28"/>
          <w:szCs w:val="28"/>
        </w:rPr>
      </w:pPr>
    </w:p>
    <w:p w14:paraId="7F5112CD" w14:textId="492D222E" w:rsidR="00CF0DD8" w:rsidRDefault="00CF0DD8" w:rsidP="00CF0DD8">
      <w:pPr>
        <w:pStyle w:val="NormalWeb"/>
        <w:spacing w:before="0" w:after="0"/>
        <w:contextualSpacing/>
        <w:rPr>
          <w:rFonts w:asciiTheme="majorHAnsi" w:hAnsiTheme="majorHAnsi" w:cstheme="majorBidi"/>
          <w:sz w:val="28"/>
          <w:szCs w:val="28"/>
        </w:rPr>
      </w:pPr>
      <w:r>
        <w:rPr>
          <w:rFonts w:asciiTheme="majorHAnsi" w:hAnsiTheme="majorHAnsi" w:cstheme="majorBidi"/>
          <w:sz w:val="28"/>
          <w:szCs w:val="28"/>
        </w:rPr>
        <w:t xml:space="preserve">“It’s the first time the seabed in the Norfolk Ridge will be imaged in this detail. The AUV’s visual and acoustic sensors will gather data to generate high resolution 3D models of the </w:t>
      </w:r>
      <w:r w:rsidR="006C5C4E">
        <w:rPr>
          <w:rFonts w:asciiTheme="majorHAnsi" w:hAnsiTheme="majorHAnsi" w:cstheme="majorBidi"/>
          <w:sz w:val="28"/>
          <w:szCs w:val="28"/>
        </w:rPr>
        <w:br/>
      </w:r>
      <w:r>
        <w:rPr>
          <w:rFonts w:asciiTheme="majorHAnsi" w:hAnsiTheme="majorHAnsi" w:cstheme="majorBidi"/>
          <w:sz w:val="28"/>
          <w:szCs w:val="28"/>
        </w:rPr>
        <w:t>seabed and marine habitat</w:t>
      </w:r>
      <w:r w:rsidR="006C5C4E">
        <w:rPr>
          <w:rFonts w:asciiTheme="majorHAnsi" w:hAnsiTheme="majorHAnsi" w:cstheme="majorBidi"/>
          <w:sz w:val="28"/>
          <w:szCs w:val="28"/>
        </w:rPr>
        <w:t xml:space="preserve"> – we’re </w:t>
      </w:r>
      <w:r>
        <w:rPr>
          <w:rFonts w:asciiTheme="majorHAnsi" w:hAnsiTheme="majorHAnsi" w:cstheme="majorBidi"/>
          <w:sz w:val="28"/>
          <w:szCs w:val="28"/>
        </w:rPr>
        <w:t xml:space="preserve">excited to support the expedition and see what our environmental survey of the area will uncover.” </w:t>
      </w:r>
      <w:r w:rsidR="006C5C4E">
        <w:rPr>
          <w:rFonts w:asciiTheme="majorHAnsi" w:hAnsiTheme="majorHAnsi" w:cstheme="majorBidi"/>
          <w:sz w:val="28"/>
          <w:szCs w:val="28"/>
        </w:rPr>
        <w:tab/>
      </w:r>
      <w:r w:rsidR="006C5C4E">
        <w:rPr>
          <w:rFonts w:asciiTheme="majorHAnsi" w:hAnsiTheme="majorHAnsi" w:cstheme="majorBidi"/>
          <w:sz w:val="28"/>
          <w:szCs w:val="28"/>
        </w:rPr>
        <w:tab/>
      </w:r>
      <w:r w:rsidR="006C5C4E">
        <w:rPr>
          <w:rFonts w:asciiTheme="majorHAnsi" w:hAnsiTheme="majorHAnsi" w:cstheme="majorBidi"/>
          <w:sz w:val="28"/>
          <w:szCs w:val="28"/>
        </w:rPr>
        <w:tab/>
      </w:r>
      <w:r w:rsidR="006C5C4E">
        <w:rPr>
          <w:rFonts w:asciiTheme="majorHAnsi" w:hAnsiTheme="majorHAnsi" w:cstheme="majorBidi"/>
          <w:sz w:val="28"/>
          <w:szCs w:val="28"/>
        </w:rPr>
        <w:tab/>
      </w:r>
      <w:r w:rsidR="006C5C4E">
        <w:rPr>
          <w:rFonts w:asciiTheme="majorHAnsi" w:hAnsiTheme="majorHAnsi" w:cstheme="majorBidi"/>
          <w:sz w:val="28"/>
          <w:szCs w:val="28"/>
        </w:rPr>
        <w:tab/>
      </w:r>
      <w:r w:rsidR="006C5C4E">
        <w:rPr>
          <w:rFonts w:asciiTheme="majorHAnsi" w:hAnsiTheme="majorHAnsi" w:cstheme="majorBidi"/>
          <w:sz w:val="28"/>
          <w:szCs w:val="28"/>
        </w:rPr>
        <w:tab/>
      </w:r>
      <w:r w:rsidR="006C5C4E">
        <w:rPr>
          <w:rFonts w:asciiTheme="majorHAnsi" w:hAnsiTheme="majorHAnsi" w:cstheme="majorBidi"/>
          <w:sz w:val="28"/>
          <w:szCs w:val="28"/>
        </w:rPr>
        <w:tab/>
      </w:r>
      <w:r w:rsidR="006C5C4E">
        <w:rPr>
          <w:rFonts w:asciiTheme="majorHAnsi" w:hAnsiTheme="majorHAnsi" w:cstheme="majorBidi"/>
          <w:b/>
          <w:bCs/>
          <w:sz w:val="20"/>
          <w:szCs w:val="20"/>
        </w:rPr>
        <w:t>2</w:t>
      </w:r>
      <w:r w:rsidR="006C5C4E" w:rsidRPr="006C5C4E">
        <w:rPr>
          <w:rFonts w:asciiTheme="majorHAnsi" w:hAnsiTheme="majorHAnsi" w:cstheme="majorBidi"/>
          <w:b/>
          <w:bCs/>
          <w:sz w:val="20"/>
          <w:szCs w:val="20"/>
        </w:rPr>
        <w:t>/</w:t>
      </w:r>
      <w:r w:rsidR="006C5C4E">
        <w:rPr>
          <w:rFonts w:asciiTheme="majorHAnsi" w:hAnsiTheme="majorHAnsi" w:cstheme="majorBidi"/>
          <w:b/>
          <w:bCs/>
          <w:sz w:val="20"/>
          <w:szCs w:val="20"/>
        </w:rPr>
        <w:t>4</w:t>
      </w:r>
    </w:p>
    <w:p w14:paraId="36AE8521" w14:textId="77777777" w:rsidR="002137D6" w:rsidRDefault="002137D6" w:rsidP="003F7301">
      <w:pPr>
        <w:pStyle w:val="NormalWeb"/>
        <w:spacing w:before="0" w:after="0"/>
        <w:contextualSpacing/>
        <w:rPr>
          <w:rFonts w:asciiTheme="majorHAnsi" w:hAnsiTheme="majorHAnsi" w:cstheme="majorHAnsi"/>
          <w:sz w:val="28"/>
          <w:szCs w:val="28"/>
        </w:rPr>
      </w:pPr>
    </w:p>
    <w:p w14:paraId="24D408C4" w14:textId="67ABF112" w:rsidR="005277C2" w:rsidRPr="00711715" w:rsidRDefault="00B9603F" w:rsidP="6D5DEF72">
      <w:pPr>
        <w:pStyle w:val="NormalWeb"/>
        <w:spacing w:before="0" w:after="0"/>
        <w:contextualSpacing/>
        <w:rPr>
          <w:rFonts w:asciiTheme="majorHAnsi" w:hAnsiTheme="majorHAnsi" w:cstheme="majorBidi"/>
          <w:sz w:val="28"/>
          <w:szCs w:val="28"/>
        </w:rPr>
      </w:pPr>
      <w:r w:rsidRPr="6D5DEF72">
        <w:rPr>
          <w:rFonts w:asciiTheme="majorHAnsi" w:hAnsiTheme="majorHAnsi" w:cstheme="majorBidi"/>
          <w:sz w:val="28"/>
          <w:szCs w:val="28"/>
        </w:rPr>
        <w:t xml:space="preserve">In addition to the scientific surveys, the </w:t>
      </w:r>
      <w:r w:rsidR="00650145" w:rsidRPr="6D5DEF72">
        <w:rPr>
          <w:rFonts w:asciiTheme="majorHAnsi" w:hAnsiTheme="majorHAnsi" w:cstheme="majorBidi"/>
          <w:sz w:val="28"/>
          <w:szCs w:val="28"/>
        </w:rPr>
        <w:t xml:space="preserve">Norfolk Island </w:t>
      </w:r>
      <w:r w:rsidR="003F7301" w:rsidRPr="6D5DEF72">
        <w:rPr>
          <w:rFonts w:asciiTheme="majorHAnsi" w:hAnsiTheme="majorHAnsi" w:cstheme="majorBidi"/>
          <w:sz w:val="28"/>
          <w:szCs w:val="28"/>
        </w:rPr>
        <w:t xml:space="preserve">local community </w:t>
      </w:r>
      <w:r w:rsidR="00E0773C">
        <w:rPr>
          <w:rFonts w:asciiTheme="majorHAnsi" w:hAnsiTheme="majorHAnsi" w:cstheme="majorBidi"/>
          <w:sz w:val="28"/>
          <w:szCs w:val="28"/>
        </w:rPr>
        <w:t>has</w:t>
      </w:r>
      <w:r w:rsidR="00963538" w:rsidRPr="6D5DEF72">
        <w:rPr>
          <w:rFonts w:asciiTheme="majorHAnsi" w:hAnsiTheme="majorHAnsi" w:cstheme="majorBidi"/>
          <w:sz w:val="28"/>
          <w:szCs w:val="28"/>
        </w:rPr>
        <w:t xml:space="preserve"> been invited to</w:t>
      </w:r>
      <w:r w:rsidR="00650145" w:rsidRPr="6D5DEF72">
        <w:rPr>
          <w:rFonts w:asciiTheme="majorHAnsi" w:hAnsiTheme="majorHAnsi" w:cstheme="majorBidi"/>
          <w:sz w:val="28"/>
          <w:szCs w:val="28"/>
        </w:rPr>
        <w:t xml:space="preserve"> engage with scientists </w:t>
      </w:r>
      <w:r w:rsidR="003F7301" w:rsidRPr="6D5DEF72">
        <w:rPr>
          <w:rFonts w:asciiTheme="majorHAnsi" w:hAnsiTheme="majorHAnsi" w:cstheme="majorBidi"/>
          <w:sz w:val="28"/>
          <w:szCs w:val="28"/>
        </w:rPr>
        <w:t xml:space="preserve">through education </w:t>
      </w:r>
      <w:r w:rsidR="000E696A" w:rsidRPr="6D5DEF72">
        <w:rPr>
          <w:rFonts w:asciiTheme="majorHAnsi" w:hAnsiTheme="majorHAnsi" w:cstheme="majorBidi"/>
          <w:sz w:val="28"/>
          <w:szCs w:val="28"/>
        </w:rPr>
        <w:t xml:space="preserve">activities with the Norfolk Island Central School </w:t>
      </w:r>
      <w:r w:rsidR="00047590" w:rsidRPr="6D5DEF72">
        <w:rPr>
          <w:rFonts w:asciiTheme="majorHAnsi" w:hAnsiTheme="majorHAnsi" w:cstheme="majorBidi"/>
          <w:sz w:val="28"/>
          <w:szCs w:val="28"/>
        </w:rPr>
        <w:t xml:space="preserve">and a range of programs and events to learn about the expedition. </w:t>
      </w:r>
    </w:p>
    <w:p w14:paraId="2FA1DB98" w14:textId="545E08A2" w:rsidR="00CC1C7B" w:rsidRDefault="00CC1C7B" w:rsidP="6D5DEF72">
      <w:pPr>
        <w:pStyle w:val="NormalWeb"/>
        <w:spacing w:before="0" w:beforeAutospacing="0" w:after="0" w:afterAutospacing="0"/>
        <w:contextualSpacing/>
        <w:rPr>
          <w:rFonts w:asciiTheme="majorHAnsi" w:hAnsiTheme="majorHAnsi" w:cstheme="majorBidi"/>
          <w:sz w:val="28"/>
          <w:szCs w:val="28"/>
        </w:rPr>
      </w:pPr>
    </w:p>
    <w:p w14:paraId="2C65B388" w14:textId="55F235E1" w:rsidR="00EB3D81" w:rsidRPr="00711715" w:rsidRDefault="00EB3D81" w:rsidP="6D5DEF72">
      <w:pPr>
        <w:pStyle w:val="NormalWeb"/>
        <w:spacing w:before="0" w:beforeAutospacing="0" w:after="0" w:afterAutospacing="0"/>
        <w:contextualSpacing/>
        <w:rPr>
          <w:rFonts w:asciiTheme="majorHAnsi" w:hAnsiTheme="majorHAnsi" w:cstheme="majorBidi"/>
          <w:sz w:val="28"/>
          <w:szCs w:val="28"/>
        </w:rPr>
      </w:pPr>
      <w:r>
        <w:rPr>
          <w:rFonts w:asciiTheme="majorHAnsi" w:hAnsiTheme="majorHAnsi" w:cstheme="majorBidi"/>
          <w:sz w:val="28"/>
          <w:szCs w:val="28"/>
        </w:rPr>
        <w:t xml:space="preserve">For more information, visit </w:t>
      </w:r>
      <w:r w:rsidRPr="00EB3D81">
        <w:rPr>
          <w:rFonts w:asciiTheme="majorHAnsi" w:hAnsiTheme="majorHAnsi" w:cstheme="majorBidi"/>
          <w:sz w:val="28"/>
          <w:szCs w:val="28"/>
        </w:rPr>
        <w:t>https://australian.museum/learn/expeditions/norfolk-island-2022/</w:t>
      </w:r>
    </w:p>
    <w:p w14:paraId="353FFE5D" w14:textId="2FDC4C75" w:rsidR="003D537E" w:rsidRDefault="00982AA4" w:rsidP="003D537E">
      <w:pPr>
        <w:pStyle w:val="NormalWeb"/>
        <w:spacing w:before="0" w:beforeAutospacing="0" w:after="0" w:afterAutospacing="0"/>
        <w:contextualSpacing/>
        <w:rPr>
          <w:rFonts w:asciiTheme="majorHAnsi" w:hAnsiTheme="majorHAnsi" w:cstheme="majorBidi"/>
          <w:color w:val="1A1A1A"/>
          <w:sz w:val="28"/>
          <w:szCs w:val="28"/>
          <w:shd w:val="clear" w:color="auto" w:fill="FFFFFF"/>
        </w:rPr>
      </w:pPr>
      <w:r w:rsidRPr="762501A8">
        <w:rPr>
          <w:rFonts w:asciiTheme="majorHAnsi" w:hAnsiTheme="majorHAnsi" w:cstheme="majorBidi"/>
          <w:color w:val="1A1A1A"/>
          <w:sz w:val="28"/>
          <w:szCs w:val="28"/>
          <w:shd w:val="clear" w:color="auto" w:fill="FFFFFF"/>
        </w:rPr>
        <w:t xml:space="preserve">Interviews, images, video interviews, vision and further information </w:t>
      </w:r>
      <w:r w:rsidR="00606346" w:rsidRPr="762501A8">
        <w:rPr>
          <w:rFonts w:asciiTheme="majorHAnsi" w:hAnsiTheme="majorHAnsi" w:cstheme="majorBidi"/>
          <w:color w:val="1A1A1A"/>
          <w:sz w:val="28"/>
          <w:szCs w:val="28"/>
          <w:shd w:val="clear" w:color="auto" w:fill="FFFFFF"/>
        </w:rPr>
        <w:t xml:space="preserve">will be </w:t>
      </w:r>
      <w:r w:rsidRPr="762501A8">
        <w:rPr>
          <w:rFonts w:asciiTheme="majorHAnsi" w:hAnsiTheme="majorHAnsi" w:cstheme="majorBidi"/>
          <w:color w:val="1A1A1A"/>
          <w:sz w:val="28"/>
          <w:szCs w:val="28"/>
          <w:shd w:val="clear" w:color="auto" w:fill="FFFFFF"/>
        </w:rPr>
        <w:t>available</w:t>
      </w:r>
      <w:r w:rsidR="00920064" w:rsidRPr="762501A8">
        <w:rPr>
          <w:rFonts w:asciiTheme="majorHAnsi" w:hAnsiTheme="majorHAnsi" w:cstheme="majorBidi"/>
          <w:color w:val="1A1A1A"/>
          <w:sz w:val="28"/>
          <w:szCs w:val="28"/>
          <w:shd w:val="clear" w:color="auto" w:fill="FFFFFF"/>
        </w:rPr>
        <w:t xml:space="preserve"> </w:t>
      </w:r>
      <w:r w:rsidR="003B44F4">
        <w:rPr>
          <w:rFonts w:asciiTheme="majorHAnsi" w:hAnsiTheme="majorHAnsi" w:cstheme="majorBidi"/>
          <w:color w:val="1A1A1A"/>
          <w:sz w:val="28"/>
          <w:szCs w:val="28"/>
          <w:shd w:val="clear" w:color="auto" w:fill="FFFFFF"/>
        </w:rPr>
        <w:t xml:space="preserve">contact the </w:t>
      </w:r>
      <w:r w:rsidR="00E0773C">
        <w:rPr>
          <w:rFonts w:asciiTheme="majorHAnsi" w:hAnsiTheme="majorHAnsi" w:cstheme="majorBidi"/>
          <w:color w:val="1A1A1A"/>
          <w:sz w:val="28"/>
          <w:szCs w:val="28"/>
          <w:shd w:val="clear" w:color="auto" w:fill="FFFFFF"/>
        </w:rPr>
        <w:t xml:space="preserve">AM </w:t>
      </w:r>
      <w:r w:rsidR="003B44F4">
        <w:rPr>
          <w:rFonts w:asciiTheme="majorHAnsi" w:hAnsiTheme="majorHAnsi" w:cstheme="majorBidi"/>
          <w:color w:val="1A1A1A"/>
          <w:sz w:val="28"/>
          <w:szCs w:val="28"/>
          <w:shd w:val="clear" w:color="auto" w:fill="FFFFFF"/>
        </w:rPr>
        <w:t>media team for details.</w:t>
      </w:r>
    </w:p>
    <w:p w14:paraId="204187EC" w14:textId="77777777" w:rsidR="006C5C4E" w:rsidRDefault="006C5C4E" w:rsidP="003D537E">
      <w:pPr>
        <w:pStyle w:val="NormalWeb"/>
        <w:spacing w:before="0" w:beforeAutospacing="0" w:after="0" w:afterAutospacing="0"/>
        <w:contextualSpacing/>
        <w:rPr>
          <w:rFonts w:asciiTheme="majorHAnsi" w:hAnsiTheme="majorHAnsi" w:cstheme="majorBidi"/>
          <w:b/>
          <w:bCs/>
          <w:i/>
          <w:iCs/>
          <w:color w:val="1A1A1A"/>
          <w:sz w:val="28"/>
          <w:szCs w:val="28"/>
          <w:shd w:val="clear" w:color="auto" w:fill="FFFFFF"/>
        </w:rPr>
      </w:pPr>
    </w:p>
    <w:p w14:paraId="65C75FAA" w14:textId="0E14B3ED" w:rsidR="00BE065D" w:rsidRPr="00BE065D" w:rsidRDefault="006C5C4E" w:rsidP="003D537E">
      <w:pPr>
        <w:pStyle w:val="NormalWeb"/>
        <w:spacing w:before="0" w:beforeAutospacing="0" w:after="0" w:afterAutospacing="0"/>
        <w:contextualSpacing/>
        <w:rPr>
          <w:rFonts w:asciiTheme="majorHAnsi" w:hAnsiTheme="majorHAnsi" w:cstheme="majorBidi"/>
          <w:b/>
          <w:bCs/>
          <w:i/>
          <w:iCs/>
          <w:color w:val="1A1A1A"/>
          <w:sz w:val="28"/>
          <w:szCs w:val="28"/>
          <w:shd w:val="clear" w:color="auto" w:fill="FFFFFF"/>
        </w:rPr>
      </w:pPr>
      <w:r>
        <w:rPr>
          <w:rFonts w:asciiTheme="majorHAnsi" w:hAnsiTheme="majorHAnsi" w:cstheme="majorBidi"/>
          <w:b/>
          <w:bCs/>
          <w:i/>
          <w:iCs/>
          <w:color w:val="1A1A1A"/>
          <w:sz w:val="28"/>
          <w:szCs w:val="28"/>
          <w:shd w:val="clear" w:color="auto" w:fill="FFFFFF"/>
        </w:rPr>
        <w:t>#</w:t>
      </w:r>
      <w:r w:rsidR="00BE065D" w:rsidRPr="00BE065D">
        <w:rPr>
          <w:rFonts w:asciiTheme="majorHAnsi" w:hAnsiTheme="majorHAnsi" w:cstheme="majorBidi"/>
          <w:b/>
          <w:bCs/>
          <w:i/>
          <w:iCs/>
          <w:color w:val="1A1A1A"/>
          <w:sz w:val="28"/>
          <w:szCs w:val="28"/>
          <w:shd w:val="clear" w:color="auto" w:fill="FFFFFF"/>
        </w:rPr>
        <w:t>ENDS</w:t>
      </w:r>
      <w:r>
        <w:rPr>
          <w:rFonts w:asciiTheme="majorHAnsi" w:hAnsiTheme="majorHAnsi" w:cstheme="majorBidi"/>
          <w:b/>
          <w:bCs/>
          <w:i/>
          <w:iCs/>
          <w:color w:val="1A1A1A"/>
          <w:sz w:val="28"/>
          <w:szCs w:val="28"/>
          <w:shd w:val="clear" w:color="auto" w:fill="FFFFFF"/>
        </w:rPr>
        <w:t>#</w:t>
      </w:r>
    </w:p>
    <w:p w14:paraId="21B373B0" w14:textId="77777777" w:rsidR="008961BC" w:rsidRPr="00711715" w:rsidRDefault="008961BC" w:rsidP="00922405">
      <w:pPr>
        <w:pStyle w:val="NormalWeb"/>
        <w:spacing w:before="240" w:beforeAutospacing="0" w:after="240" w:afterAutospacing="0"/>
        <w:contextualSpacing/>
        <w:rPr>
          <w:rFonts w:asciiTheme="majorHAnsi" w:hAnsiTheme="majorHAnsi" w:cstheme="majorHAnsi"/>
          <w:b/>
          <w:bCs/>
          <w:sz w:val="28"/>
          <w:szCs w:val="28"/>
        </w:rPr>
      </w:pPr>
    </w:p>
    <w:p w14:paraId="1D167710" w14:textId="62A4B470" w:rsidR="00A21EEF" w:rsidRPr="00BE065D" w:rsidRDefault="00922405" w:rsidP="073A8A97">
      <w:pPr>
        <w:pStyle w:val="NormalWeb"/>
        <w:spacing w:before="240" w:beforeAutospacing="0" w:after="240" w:afterAutospacing="0"/>
        <w:contextualSpacing/>
        <w:rPr>
          <w:rFonts w:asciiTheme="majorHAnsi" w:hAnsiTheme="majorHAnsi" w:cstheme="majorHAnsi"/>
          <w:b/>
          <w:bCs/>
          <w:sz w:val="28"/>
          <w:szCs w:val="28"/>
        </w:rPr>
      </w:pPr>
      <w:r w:rsidRPr="00711715">
        <w:rPr>
          <w:rFonts w:asciiTheme="majorHAnsi" w:hAnsiTheme="majorHAnsi" w:cstheme="majorHAnsi"/>
          <w:b/>
          <w:bCs/>
          <w:sz w:val="28"/>
          <w:szCs w:val="28"/>
        </w:rPr>
        <w:t>Media Contacts</w:t>
      </w:r>
      <w:r w:rsidR="00830D39" w:rsidRPr="00711715">
        <w:rPr>
          <w:rFonts w:asciiTheme="majorHAnsi" w:hAnsiTheme="majorHAnsi" w:cstheme="majorHAnsi"/>
          <w:b/>
          <w:bCs/>
          <w:sz w:val="28"/>
          <w:szCs w:val="28"/>
        </w:rPr>
        <w:t>:</w:t>
      </w:r>
      <w:r w:rsidR="006C4D6B" w:rsidRPr="00711715">
        <w:rPr>
          <w:rFonts w:asciiTheme="majorHAnsi" w:hAnsiTheme="majorHAnsi" w:cstheme="majorBidi"/>
          <w:sz w:val="28"/>
          <w:szCs w:val="28"/>
        </w:rPr>
        <w:t xml:space="preserve"> </w:t>
      </w:r>
      <w:hyperlink r:id="rId12">
        <w:r w:rsidR="2FC7A19A" w:rsidRPr="00711715">
          <w:rPr>
            <w:rStyle w:val="Hyperlink"/>
            <w:rFonts w:asciiTheme="majorHAnsi" w:hAnsiTheme="majorHAnsi" w:cstheme="majorBidi"/>
            <w:sz w:val="28"/>
            <w:szCs w:val="28"/>
          </w:rPr>
          <w:t>media@australian.museum</w:t>
        </w:r>
      </w:hyperlink>
      <w:r w:rsidR="2FC7A19A" w:rsidRPr="00711715">
        <w:rPr>
          <w:rFonts w:asciiTheme="majorHAnsi" w:hAnsiTheme="majorHAnsi" w:cstheme="majorBidi"/>
          <w:sz w:val="28"/>
          <w:szCs w:val="28"/>
        </w:rPr>
        <w:t xml:space="preserve"> </w:t>
      </w:r>
      <w:r w:rsidR="006C4D6B" w:rsidRPr="00711715">
        <w:rPr>
          <w:rFonts w:asciiTheme="majorHAnsi" w:hAnsiTheme="majorHAnsi" w:cstheme="majorBidi"/>
          <w:sz w:val="28"/>
          <w:szCs w:val="28"/>
        </w:rPr>
        <w:t xml:space="preserve"> </w:t>
      </w:r>
    </w:p>
    <w:p w14:paraId="4DDE2209" w14:textId="77777777" w:rsidR="003B44F4" w:rsidRDefault="003B44F4" w:rsidP="00F06195">
      <w:pPr>
        <w:pStyle w:val="NormalWeb"/>
        <w:spacing w:before="240" w:after="240" w:afterAutospacing="0" w:line="276" w:lineRule="auto"/>
        <w:contextualSpacing/>
        <w:rPr>
          <w:rFonts w:asciiTheme="majorHAnsi" w:hAnsiTheme="majorHAnsi" w:cstheme="majorHAnsi"/>
          <w:b/>
          <w:bCs/>
          <w:color w:val="000000" w:themeColor="text1"/>
          <w:sz w:val="28"/>
          <w:szCs w:val="28"/>
        </w:rPr>
      </w:pPr>
    </w:p>
    <w:p w14:paraId="2198570F" w14:textId="1D407BE8" w:rsidR="00F06195" w:rsidRPr="00F06195" w:rsidRDefault="00F06195" w:rsidP="00F06195">
      <w:pPr>
        <w:pStyle w:val="NormalWeb"/>
        <w:spacing w:before="240" w:after="240" w:afterAutospacing="0" w:line="276" w:lineRule="auto"/>
        <w:contextualSpacing/>
        <w:rPr>
          <w:rFonts w:asciiTheme="majorHAnsi" w:hAnsiTheme="majorHAnsi" w:cstheme="majorHAnsi"/>
          <w:b/>
          <w:bCs/>
          <w:color w:val="000000" w:themeColor="text1"/>
          <w:sz w:val="28"/>
          <w:szCs w:val="28"/>
        </w:rPr>
      </w:pPr>
      <w:r w:rsidRPr="00F06195">
        <w:rPr>
          <w:rFonts w:asciiTheme="majorHAnsi" w:hAnsiTheme="majorHAnsi" w:cstheme="majorHAnsi"/>
          <w:b/>
          <w:bCs/>
          <w:color w:val="000000" w:themeColor="text1"/>
          <w:sz w:val="28"/>
          <w:szCs w:val="28"/>
        </w:rPr>
        <w:t>Acknowledgements</w:t>
      </w:r>
    </w:p>
    <w:p w14:paraId="0F725DA0" w14:textId="273F9436" w:rsidR="00F06195" w:rsidRPr="006C5C4E" w:rsidRDefault="00F06195" w:rsidP="00F06195">
      <w:pPr>
        <w:pStyle w:val="NormalWeb"/>
        <w:spacing w:before="240" w:line="276" w:lineRule="auto"/>
        <w:contextualSpacing/>
        <w:rPr>
          <w:rFonts w:asciiTheme="majorHAnsi" w:hAnsiTheme="majorHAnsi" w:cstheme="majorHAnsi"/>
          <w:color w:val="000000" w:themeColor="text1"/>
        </w:rPr>
      </w:pPr>
      <w:r w:rsidRPr="006C5C4E">
        <w:rPr>
          <w:rFonts w:asciiTheme="majorHAnsi" w:hAnsiTheme="majorHAnsi" w:cstheme="majorHAnsi"/>
          <w:color w:val="000000" w:themeColor="text1"/>
        </w:rPr>
        <w:t>We acknowledge the Polynesian/Tupuna/</w:t>
      </w:r>
      <w:proofErr w:type="spellStart"/>
      <w:r w:rsidRPr="006C5C4E">
        <w:rPr>
          <w:rFonts w:asciiTheme="majorHAnsi" w:hAnsiTheme="majorHAnsi" w:cstheme="majorHAnsi"/>
          <w:color w:val="000000" w:themeColor="text1"/>
        </w:rPr>
        <w:t>Tipuna</w:t>
      </w:r>
      <w:proofErr w:type="spellEnd"/>
      <w:r w:rsidRPr="006C5C4E">
        <w:rPr>
          <w:rFonts w:asciiTheme="majorHAnsi" w:hAnsiTheme="majorHAnsi" w:cstheme="majorHAnsi"/>
          <w:color w:val="000000" w:themeColor="text1"/>
        </w:rPr>
        <w:t xml:space="preserve"> who first called Norfolk Island home, whose story is still being written and pieced together. Through our work, we endeavour to add pages to their widely unknown narrative. We honour their connection to this land/whenua and fauna in times gone by and invite them to guide and breathe life back into the treasures which they left for us to uncover and to piece together the story they did not tell.</w:t>
      </w:r>
      <w:r w:rsidR="006C5C4E">
        <w:rPr>
          <w:rFonts w:asciiTheme="majorHAnsi" w:hAnsiTheme="majorHAnsi" w:cstheme="majorHAnsi"/>
          <w:color w:val="000000" w:themeColor="text1"/>
        </w:rPr>
        <w:t xml:space="preserve"> </w:t>
      </w:r>
      <w:r w:rsidRPr="006C5C4E">
        <w:rPr>
          <w:rFonts w:asciiTheme="majorHAnsi" w:hAnsiTheme="majorHAnsi" w:cstheme="majorHAnsi"/>
          <w:color w:val="000000" w:themeColor="text1"/>
        </w:rPr>
        <w:t>We extend that acknowledgement to the descendants of the Pitcairn Islanders who still walk this land and whose Polynesian ties link them back to the East of this Great Ocean – Tahiti. We honour their Pacific story on this land, we acknowledge their Tupuna/</w:t>
      </w:r>
      <w:proofErr w:type="spellStart"/>
      <w:r w:rsidRPr="006C5C4E">
        <w:rPr>
          <w:rFonts w:asciiTheme="majorHAnsi" w:hAnsiTheme="majorHAnsi" w:cstheme="majorHAnsi"/>
          <w:color w:val="000000" w:themeColor="text1"/>
        </w:rPr>
        <w:t>Tipuna</w:t>
      </w:r>
      <w:proofErr w:type="spellEnd"/>
      <w:r w:rsidRPr="006C5C4E">
        <w:rPr>
          <w:rFonts w:asciiTheme="majorHAnsi" w:hAnsiTheme="majorHAnsi" w:cstheme="majorHAnsi"/>
          <w:color w:val="000000" w:themeColor="text1"/>
        </w:rPr>
        <w:t xml:space="preserve"> ancestors and the culture they forged</w:t>
      </w:r>
      <w:r w:rsidR="006C5C4E" w:rsidRPr="006C5C4E">
        <w:rPr>
          <w:rFonts w:asciiTheme="majorHAnsi" w:hAnsiTheme="majorHAnsi" w:cstheme="majorHAnsi"/>
          <w:color w:val="000000" w:themeColor="text1"/>
        </w:rPr>
        <w:t xml:space="preserve"> </w:t>
      </w:r>
      <w:r w:rsidRPr="006C5C4E">
        <w:rPr>
          <w:rFonts w:asciiTheme="majorHAnsi" w:hAnsiTheme="majorHAnsi" w:cstheme="majorHAnsi"/>
          <w:color w:val="000000" w:themeColor="text1"/>
        </w:rPr>
        <w:t>on Norfolk Island. A culture that continues to thrive today.</w:t>
      </w:r>
      <w:r w:rsidR="006C5C4E">
        <w:rPr>
          <w:rFonts w:asciiTheme="majorHAnsi" w:hAnsiTheme="majorHAnsi" w:cstheme="majorHAnsi"/>
          <w:color w:val="000000" w:themeColor="text1"/>
        </w:rPr>
        <w:t xml:space="preserve"> </w:t>
      </w:r>
      <w:r w:rsidRPr="006C5C4E">
        <w:rPr>
          <w:rFonts w:asciiTheme="majorHAnsi" w:hAnsiTheme="majorHAnsi" w:cstheme="majorHAnsi"/>
          <w:color w:val="000000" w:themeColor="text1"/>
        </w:rPr>
        <w:t>And finally, we acknowledge the other Pacific Island communities that now call this Island home. The Pacific diasporas from across the Great Ocean – whose connection to this land may be more recent but whose presence also adds to the Pacific narrative of Norfolk Island in the here and now.</w:t>
      </w:r>
    </w:p>
    <w:p w14:paraId="7A5F38D2" w14:textId="77777777" w:rsidR="00F06195" w:rsidRDefault="00F06195" w:rsidP="0035319B">
      <w:pPr>
        <w:pStyle w:val="NormalWeb"/>
        <w:spacing w:before="240" w:beforeAutospacing="0" w:after="240" w:afterAutospacing="0" w:line="276" w:lineRule="auto"/>
        <w:contextualSpacing/>
        <w:rPr>
          <w:rFonts w:asciiTheme="majorHAnsi" w:hAnsiTheme="majorHAnsi" w:cstheme="majorHAnsi"/>
          <w:b/>
          <w:bCs/>
          <w:color w:val="000000" w:themeColor="text1"/>
          <w:sz w:val="28"/>
          <w:szCs w:val="28"/>
        </w:rPr>
      </w:pPr>
    </w:p>
    <w:p w14:paraId="530521BF" w14:textId="1A77A0C4" w:rsidR="0035319B" w:rsidRPr="00711715" w:rsidRDefault="0035319B" w:rsidP="0035319B">
      <w:pPr>
        <w:pStyle w:val="NormalWeb"/>
        <w:spacing w:before="240" w:beforeAutospacing="0" w:after="240" w:afterAutospacing="0" w:line="276" w:lineRule="auto"/>
        <w:contextualSpacing/>
        <w:rPr>
          <w:rFonts w:asciiTheme="majorHAnsi" w:hAnsiTheme="majorHAnsi" w:cstheme="majorHAnsi"/>
          <w:b/>
          <w:bCs/>
          <w:sz w:val="28"/>
          <w:szCs w:val="28"/>
        </w:rPr>
      </w:pPr>
      <w:r w:rsidRPr="00711715">
        <w:rPr>
          <w:rFonts w:asciiTheme="majorHAnsi" w:hAnsiTheme="majorHAnsi" w:cstheme="majorHAnsi"/>
          <w:b/>
          <w:bCs/>
          <w:color w:val="000000" w:themeColor="text1"/>
          <w:sz w:val="28"/>
          <w:szCs w:val="28"/>
        </w:rPr>
        <w:t>About the Australian Museum</w:t>
      </w:r>
    </w:p>
    <w:p w14:paraId="6DF3DB85" w14:textId="6C3A9E1B" w:rsidR="005E119C" w:rsidRPr="006C5C4E" w:rsidRDefault="005E119C" w:rsidP="005E119C">
      <w:pPr>
        <w:pStyle w:val="NormalWeb"/>
        <w:spacing w:before="0" w:beforeAutospacing="0" w:after="0" w:afterAutospacing="0"/>
        <w:jc w:val="both"/>
        <w:rPr>
          <w:rFonts w:asciiTheme="majorHAnsi" w:hAnsiTheme="majorHAnsi" w:cstheme="majorHAnsi"/>
          <w:color w:val="000000"/>
        </w:rPr>
      </w:pPr>
      <w:r w:rsidRPr="006C5C4E">
        <w:rPr>
          <w:rFonts w:asciiTheme="majorHAnsi" w:hAnsiTheme="majorHAnsi" w:cstheme="majorHAnsi"/>
          <w:color w:val="000000"/>
        </w:rPr>
        <w:t xml:space="preserve">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 The AM commits to transforming the conversation around climate change, the environment and wildlife conservation; to being a strong advocate for First Nations cultures; and to continuing to develop world-leading science, collections, exhibitions and education programs. With </w:t>
      </w:r>
      <w:r w:rsidR="004E22BF" w:rsidRPr="006C5C4E">
        <w:rPr>
          <w:rFonts w:asciiTheme="majorHAnsi" w:hAnsiTheme="majorHAnsi" w:cstheme="majorHAnsi"/>
          <w:color w:val="000000"/>
        </w:rPr>
        <w:t>22</w:t>
      </w:r>
      <w:r w:rsidRPr="006C5C4E">
        <w:rPr>
          <w:rFonts w:asciiTheme="majorHAnsi" w:hAnsiTheme="majorHAnsi" w:cstheme="majorHAnsi"/>
          <w:color w:val="000000"/>
        </w:rPr>
        <w:t xml:space="preserve">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w:t>
      </w:r>
    </w:p>
    <w:p w14:paraId="1FD0754F" w14:textId="77777777" w:rsidR="00456389" w:rsidRPr="00711715" w:rsidRDefault="00456389" w:rsidP="005E119C">
      <w:pPr>
        <w:pStyle w:val="NormalWeb"/>
        <w:spacing w:before="0" w:beforeAutospacing="0" w:after="0" w:afterAutospacing="0"/>
        <w:jc w:val="both"/>
        <w:rPr>
          <w:rFonts w:asciiTheme="majorHAnsi" w:hAnsiTheme="majorHAnsi" w:cstheme="majorHAnsi"/>
          <w:color w:val="000000"/>
          <w:sz w:val="28"/>
          <w:szCs w:val="28"/>
        </w:rPr>
      </w:pPr>
    </w:p>
    <w:p w14:paraId="498A1B09" w14:textId="52356BAC" w:rsidR="00456389" w:rsidRPr="00711715" w:rsidRDefault="004833DD" w:rsidP="00456389">
      <w:pPr>
        <w:pStyle w:val="paragraph"/>
        <w:spacing w:before="0" w:beforeAutospacing="0" w:after="0" w:afterAutospacing="0"/>
        <w:textAlignment w:val="baseline"/>
        <w:rPr>
          <w:sz w:val="28"/>
          <w:szCs w:val="28"/>
          <w:lang w:val="en-NZ"/>
        </w:rPr>
      </w:pPr>
      <w:r w:rsidRPr="00711715">
        <w:rPr>
          <w:rFonts w:asciiTheme="majorHAnsi" w:hAnsiTheme="majorHAnsi" w:cstheme="majorHAnsi"/>
          <w:b/>
          <w:bCs/>
          <w:sz w:val="28"/>
          <w:szCs w:val="28"/>
        </w:rPr>
        <w:t>About Auckland War Memorial Museu</w:t>
      </w:r>
      <w:r w:rsidR="00456389" w:rsidRPr="00711715">
        <w:rPr>
          <w:rFonts w:asciiTheme="majorHAnsi" w:hAnsiTheme="majorHAnsi" w:cstheme="majorHAnsi"/>
          <w:b/>
          <w:bCs/>
          <w:sz w:val="28"/>
          <w:szCs w:val="28"/>
        </w:rPr>
        <w:t>m</w:t>
      </w:r>
      <w:r w:rsidR="00456389" w:rsidRPr="00711715">
        <w:rPr>
          <w:rStyle w:val="eop"/>
          <w:color w:val="000000"/>
          <w:sz w:val="28"/>
          <w:szCs w:val="28"/>
          <w:lang w:val="en-NZ"/>
        </w:rPr>
        <w:t> </w:t>
      </w:r>
    </w:p>
    <w:p w14:paraId="523BF37F" w14:textId="0A68F6E8" w:rsidR="00456389" w:rsidRDefault="00456389" w:rsidP="6D5DEF72">
      <w:pPr>
        <w:pStyle w:val="paragraph"/>
        <w:spacing w:before="0" w:beforeAutospacing="0" w:after="0" w:afterAutospacing="0"/>
        <w:textAlignment w:val="baseline"/>
        <w:rPr>
          <w:rStyle w:val="eop"/>
          <w:rFonts w:asciiTheme="majorHAnsi" w:hAnsiTheme="majorHAnsi" w:cstheme="majorBidi"/>
          <w:color w:val="000000" w:themeColor="text1"/>
          <w:sz w:val="24"/>
          <w:szCs w:val="24"/>
          <w:lang w:val="en-NZ"/>
        </w:rPr>
      </w:pPr>
      <w:r w:rsidRPr="006C5C4E">
        <w:rPr>
          <w:rStyle w:val="normaltextrun"/>
          <w:rFonts w:asciiTheme="majorHAnsi" w:hAnsiTheme="majorHAnsi" w:cstheme="majorBidi"/>
          <w:color w:val="000000" w:themeColor="text1"/>
          <w:sz w:val="24"/>
          <w:szCs w:val="24"/>
          <w:lang w:val="en-NZ"/>
        </w:rPr>
        <w:t>Auckland War Memorial Museum is one of New Zealand's first museums</w:t>
      </w:r>
      <w:r w:rsidR="00B42A49" w:rsidRPr="006C5C4E">
        <w:rPr>
          <w:rStyle w:val="normaltextrun"/>
          <w:rFonts w:asciiTheme="majorHAnsi" w:hAnsiTheme="majorHAnsi" w:cstheme="majorBidi"/>
          <w:color w:val="000000" w:themeColor="text1"/>
          <w:sz w:val="24"/>
          <w:szCs w:val="24"/>
          <w:lang w:val="en-NZ"/>
        </w:rPr>
        <w:t xml:space="preserve"> and the oldest research institution in the country</w:t>
      </w:r>
      <w:r w:rsidRPr="006C5C4E">
        <w:rPr>
          <w:rStyle w:val="normaltextrun"/>
          <w:rFonts w:asciiTheme="majorHAnsi" w:hAnsiTheme="majorHAnsi" w:cstheme="majorBidi"/>
          <w:color w:val="000000" w:themeColor="text1"/>
          <w:sz w:val="24"/>
          <w:szCs w:val="24"/>
          <w:lang w:val="en-NZ"/>
        </w:rPr>
        <w:t>. The Museum tells the story of New Zealand, its place in the Pacific and its people. The Museum is a war memorial for the province of Auckland and holds one of New Zealand's top three heritage libraries.</w:t>
      </w:r>
      <w:r w:rsidRPr="006C5C4E">
        <w:rPr>
          <w:rStyle w:val="eop"/>
          <w:rFonts w:asciiTheme="majorHAnsi" w:hAnsiTheme="majorHAnsi" w:cstheme="majorBidi"/>
          <w:color w:val="000000" w:themeColor="text1"/>
          <w:sz w:val="24"/>
          <w:szCs w:val="24"/>
          <w:lang w:val="en-NZ"/>
        </w:rPr>
        <w:t> </w:t>
      </w:r>
    </w:p>
    <w:p w14:paraId="144BB895" w14:textId="2B8D698B" w:rsidR="006C5C4E" w:rsidRPr="006C5C4E" w:rsidRDefault="006C5C4E" w:rsidP="6D5DEF72">
      <w:pPr>
        <w:pStyle w:val="paragraph"/>
        <w:spacing w:before="0" w:beforeAutospacing="0" w:after="0" w:afterAutospacing="0"/>
        <w:textAlignment w:val="baseline"/>
        <w:rPr>
          <w:rFonts w:asciiTheme="majorHAnsi" w:hAnsiTheme="majorHAnsi" w:cstheme="majorBidi"/>
          <w:sz w:val="24"/>
          <w:szCs w:val="24"/>
          <w:lang w:val="en-NZ"/>
        </w:rPr>
      </w:pPr>
      <w:r>
        <w:rPr>
          <w:rStyle w:val="eop"/>
          <w:rFonts w:asciiTheme="majorHAnsi" w:hAnsiTheme="majorHAnsi" w:cstheme="majorBidi"/>
          <w:color w:val="000000" w:themeColor="text1"/>
          <w:sz w:val="24"/>
          <w:szCs w:val="24"/>
          <w:lang w:val="en-NZ"/>
        </w:rPr>
        <w:lastRenderedPageBreak/>
        <w:tab/>
      </w:r>
      <w:r>
        <w:rPr>
          <w:rStyle w:val="eop"/>
          <w:rFonts w:asciiTheme="majorHAnsi" w:hAnsiTheme="majorHAnsi" w:cstheme="majorBidi"/>
          <w:color w:val="000000" w:themeColor="text1"/>
          <w:sz w:val="24"/>
          <w:szCs w:val="24"/>
          <w:lang w:val="en-NZ"/>
        </w:rPr>
        <w:tab/>
      </w:r>
      <w:r>
        <w:rPr>
          <w:rStyle w:val="eop"/>
          <w:rFonts w:asciiTheme="majorHAnsi" w:hAnsiTheme="majorHAnsi" w:cstheme="majorBidi"/>
          <w:color w:val="000000" w:themeColor="text1"/>
          <w:sz w:val="24"/>
          <w:szCs w:val="24"/>
          <w:lang w:val="en-NZ"/>
        </w:rPr>
        <w:tab/>
      </w:r>
      <w:r>
        <w:rPr>
          <w:rStyle w:val="eop"/>
          <w:rFonts w:asciiTheme="majorHAnsi" w:hAnsiTheme="majorHAnsi" w:cstheme="majorBidi"/>
          <w:color w:val="000000" w:themeColor="text1"/>
          <w:sz w:val="24"/>
          <w:szCs w:val="24"/>
          <w:lang w:val="en-NZ"/>
        </w:rPr>
        <w:tab/>
      </w:r>
      <w:r>
        <w:rPr>
          <w:rStyle w:val="eop"/>
          <w:rFonts w:asciiTheme="majorHAnsi" w:hAnsiTheme="majorHAnsi" w:cstheme="majorBidi"/>
          <w:color w:val="000000" w:themeColor="text1"/>
          <w:sz w:val="24"/>
          <w:szCs w:val="24"/>
          <w:lang w:val="en-NZ"/>
        </w:rPr>
        <w:tab/>
      </w:r>
      <w:r>
        <w:rPr>
          <w:rStyle w:val="eop"/>
          <w:rFonts w:asciiTheme="majorHAnsi" w:hAnsiTheme="majorHAnsi" w:cstheme="majorBidi"/>
          <w:color w:val="000000" w:themeColor="text1"/>
          <w:sz w:val="24"/>
          <w:szCs w:val="24"/>
          <w:lang w:val="en-NZ"/>
        </w:rPr>
        <w:tab/>
      </w:r>
      <w:r>
        <w:rPr>
          <w:rStyle w:val="eop"/>
          <w:rFonts w:asciiTheme="majorHAnsi" w:hAnsiTheme="majorHAnsi" w:cstheme="majorBidi"/>
          <w:color w:val="000000" w:themeColor="text1"/>
          <w:sz w:val="24"/>
          <w:szCs w:val="24"/>
          <w:lang w:val="en-NZ"/>
        </w:rPr>
        <w:tab/>
      </w:r>
      <w:r>
        <w:rPr>
          <w:rStyle w:val="eop"/>
          <w:rFonts w:asciiTheme="majorHAnsi" w:hAnsiTheme="majorHAnsi" w:cstheme="majorBidi"/>
          <w:color w:val="000000" w:themeColor="text1"/>
          <w:sz w:val="24"/>
          <w:szCs w:val="24"/>
          <w:lang w:val="en-NZ"/>
        </w:rPr>
        <w:tab/>
      </w:r>
      <w:r>
        <w:rPr>
          <w:rStyle w:val="eop"/>
          <w:rFonts w:asciiTheme="majorHAnsi" w:hAnsiTheme="majorHAnsi" w:cstheme="majorBidi"/>
          <w:color w:val="000000" w:themeColor="text1"/>
          <w:sz w:val="24"/>
          <w:szCs w:val="24"/>
          <w:lang w:val="en-NZ"/>
        </w:rPr>
        <w:tab/>
      </w:r>
      <w:r>
        <w:rPr>
          <w:rStyle w:val="eop"/>
          <w:rFonts w:asciiTheme="majorHAnsi" w:hAnsiTheme="majorHAnsi" w:cstheme="majorBidi"/>
          <w:color w:val="000000" w:themeColor="text1"/>
          <w:sz w:val="24"/>
          <w:szCs w:val="24"/>
          <w:lang w:val="en-NZ"/>
        </w:rPr>
        <w:tab/>
      </w:r>
      <w:r>
        <w:rPr>
          <w:rStyle w:val="eop"/>
          <w:rFonts w:asciiTheme="majorHAnsi" w:hAnsiTheme="majorHAnsi" w:cstheme="majorBidi"/>
          <w:color w:val="000000" w:themeColor="text1"/>
          <w:sz w:val="24"/>
          <w:szCs w:val="24"/>
          <w:lang w:val="en-NZ"/>
        </w:rPr>
        <w:tab/>
      </w:r>
      <w:r>
        <w:rPr>
          <w:rStyle w:val="eop"/>
          <w:rFonts w:asciiTheme="majorHAnsi" w:hAnsiTheme="majorHAnsi" w:cstheme="majorBidi"/>
          <w:color w:val="000000" w:themeColor="text1"/>
          <w:sz w:val="24"/>
          <w:szCs w:val="24"/>
          <w:lang w:val="en-NZ"/>
        </w:rPr>
        <w:tab/>
      </w:r>
      <w:r>
        <w:rPr>
          <w:rStyle w:val="eop"/>
          <w:rFonts w:asciiTheme="majorHAnsi" w:hAnsiTheme="majorHAnsi" w:cstheme="majorBidi"/>
          <w:color w:val="000000" w:themeColor="text1"/>
          <w:sz w:val="24"/>
          <w:szCs w:val="24"/>
          <w:lang w:val="en-NZ"/>
        </w:rPr>
        <w:tab/>
      </w:r>
      <w:r>
        <w:rPr>
          <w:rStyle w:val="eop"/>
          <w:rFonts w:asciiTheme="majorHAnsi" w:hAnsiTheme="majorHAnsi" w:cstheme="majorBidi"/>
          <w:color w:val="000000" w:themeColor="text1"/>
          <w:sz w:val="24"/>
          <w:szCs w:val="24"/>
          <w:lang w:val="en-NZ"/>
        </w:rPr>
        <w:tab/>
      </w:r>
      <w:r>
        <w:rPr>
          <w:rFonts w:asciiTheme="majorHAnsi" w:hAnsiTheme="majorHAnsi" w:cstheme="majorBidi"/>
          <w:b/>
          <w:bCs/>
          <w:sz w:val="20"/>
          <w:szCs w:val="20"/>
        </w:rPr>
        <w:t>3</w:t>
      </w:r>
      <w:r w:rsidRPr="006C5C4E">
        <w:rPr>
          <w:rFonts w:asciiTheme="majorHAnsi" w:hAnsiTheme="majorHAnsi" w:cstheme="majorBidi"/>
          <w:b/>
          <w:bCs/>
          <w:sz w:val="20"/>
          <w:szCs w:val="20"/>
        </w:rPr>
        <w:t>/</w:t>
      </w:r>
      <w:r>
        <w:rPr>
          <w:rFonts w:asciiTheme="majorHAnsi" w:hAnsiTheme="majorHAnsi" w:cstheme="majorBidi"/>
          <w:b/>
          <w:bCs/>
          <w:sz w:val="20"/>
          <w:szCs w:val="20"/>
        </w:rPr>
        <w:t>4</w:t>
      </w:r>
    </w:p>
    <w:p w14:paraId="5DB9974C" w14:textId="77777777" w:rsidR="003558E2" w:rsidRPr="006C5C4E" w:rsidRDefault="00456389" w:rsidP="00456389">
      <w:pPr>
        <w:pStyle w:val="paragraph"/>
        <w:spacing w:before="0" w:beforeAutospacing="0" w:after="0" w:afterAutospacing="0"/>
        <w:textAlignment w:val="baseline"/>
        <w:rPr>
          <w:rStyle w:val="normaltextrun"/>
          <w:rFonts w:ascii="Corbel Light" w:hAnsi="Corbel Light"/>
          <w:color w:val="000000"/>
          <w:sz w:val="24"/>
          <w:szCs w:val="24"/>
          <w:lang w:val="en-NZ"/>
        </w:rPr>
      </w:pPr>
      <w:r w:rsidRPr="006C5C4E">
        <w:rPr>
          <w:rStyle w:val="normaltextrun"/>
          <w:rFonts w:asciiTheme="majorHAnsi" w:hAnsiTheme="majorHAnsi" w:cstheme="majorHAnsi"/>
          <w:color w:val="000000"/>
          <w:sz w:val="24"/>
          <w:szCs w:val="24"/>
          <w:lang w:val="en-NZ"/>
        </w:rPr>
        <w:t>It has pre-eminent Māori and Pacific collections, significant natural history resources and major social and military history collections, as well as decorative arts and pictorial collections</w:t>
      </w:r>
      <w:r w:rsidRPr="006C5C4E">
        <w:rPr>
          <w:rStyle w:val="normaltextrun"/>
          <w:rFonts w:ascii="Corbel Light" w:hAnsi="Corbel Light"/>
          <w:color w:val="000000"/>
          <w:sz w:val="24"/>
          <w:szCs w:val="24"/>
          <w:lang w:val="en-NZ"/>
        </w:rPr>
        <w:t>.</w:t>
      </w:r>
    </w:p>
    <w:p w14:paraId="31565C36" w14:textId="77777777" w:rsidR="003558E2" w:rsidRPr="006C5C4E" w:rsidRDefault="003558E2" w:rsidP="00456389">
      <w:pPr>
        <w:pStyle w:val="paragraph"/>
        <w:spacing w:before="0" w:beforeAutospacing="0" w:after="0" w:afterAutospacing="0"/>
        <w:textAlignment w:val="baseline"/>
        <w:rPr>
          <w:rFonts w:asciiTheme="majorHAnsi" w:hAnsiTheme="majorHAnsi" w:cstheme="majorHAnsi"/>
          <w:b/>
          <w:bCs/>
          <w:sz w:val="28"/>
          <w:szCs w:val="28"/>
        </w:rPr>
      </w:pPr>
      <w:r w:rsidRPr="006C5C4E">
        <w:rPr>
          <w:rStyle w:val="normaltextrun"/>
          <w:rFonts w:asciiTheme="majorHAnsi" w:hAnsiTheme="majorHAnsi" w:cstheme="majorHAnsi"/>
          <w:b/>
          <w:bCs/>
          <w:color w:val="000000"/>
          <w:sz w:val="24"/>
          <w:szCs w:val="24"/>
          <w:lang w:val="en-NZ"/>
        </w:rPr>
        <w:br/>
      </w:r>
      <w:r w:rsidRPr="006C5C4E">
        <w:rPr>
          <w:rStyle w:val="normaltextrun"/>
          <w:rFonts w:asciiTheme="majorHAnsi" w:hAnsiTheme="majorHAnsi" w:cstheme="majorHAnsi"/>
          <w:b/>
          <w:bCs/>
          <w:color w:val="000000"/>
          <w:sz w:val="28"/>
          <w:szCs w:val="28"/>
          <w:lang w:val="en-NZ"/>
        </w:rPr>
        <w:t xml:space="preserve">About University of Sydney </w:t>
      </w:r>
      <w:r w:rsidR="00456389" w:rsidRPr="006C5C4E">
        <w:rPr>
          <w:rStyle w:val="eop"/>
          <w:rFonts w:asciiTheme="majorHAnsi" w:hAnsiTheme="majorHAnsi" w:cstheme="majorHAnsi"/>
          <w:b/>
          <w:bCs/>
          <w:color w:val="000000"/>
          <w:sz w:val="28"/>
          <w:szCs w:val="28"/>
          <w:lang w:val="en-NZ"/>
        </w:rPr>
        <w:t> </w:t>
      </w:r>
      <w:r w:rsidR="00830D39" w:rsidRPr="006C5C4E">
        <w:rPr>
          <w:rFonts w:asciiTheme="majorHAnsi" w:hAnsiTheme="majorHAnsi" w:cstheme="majorHAnsi"/>
          <w:b/>
          <w:bCs/>
          <w:sz w:val="28"/>
          <w:szCs w:val="28"/>
        </w:rPr>
        <w:t xml:space="preserve">   </w:t>
      </w:r>
    </w:p>
    <w:p w14:paraId="76D60F02" w14:textId="7B9096CA" w:rsidR="0083063D" w:rsidRDefault="0083063D" w:rsidP="006C5C4E">
      <w:pPr>
        <w:pStyle w:val="paragraph"/>
        <w:spacing w:before="0" w:beforeAutospacing="0" w:after="0" w:afterAutospacing="0"/>
        <w:textAlignment w:val="baseline"/>
        <w:rPr>
          <w:rFonts w:asciiTheme="majorHAnsi" w:hAnsiTheme="majorHAnsi" w:cstheme="majorHAnsi"/>
          <w:sz w:val="24"/>
          <w:szCs w:val="24"/>
        </w:rPr>
      </w:pPr>
      <w:r w:rsidRPr="006C5C4E">
        <w:rPr>
          <w:rFonts w:asciiTheme="majorHAnsi" w:hAnsiTheme="majorHAnsi" w:cstheme="majorHAnsi"/>
          <w:sz w:val="24"/>
          <w:szCs w:val="24"/>
          <w:lang w:val="en-GB"/>
        </w:rPr>
        <w:t>As Australia’s first university – founded in 1850 – the University of Sydney has been sharing knowledge, empowering students and addressing the world’s most complex challenges for 175 years. Currently ranked 18</w:t>
      </w:r>
      <w:r w:rsidRPr="006C5C4E">
        <w:rPr>
          <w:rFonts w:asciiTheme="majorHAnsi" w:hAnsiTheme="majorHAnsi" w:cstheme="majorHAnsi"/>
          <w:sz w:val="24"/>
          <w:szCs w:val="24"/>
          <w:vertAlign w:val="superscript"/>
          <w:lang w:val="en-GB"/>
        </w:rPr>
        <w:t>th</w:t>
      </w:r>
      <w:r w:rsidRPr="006C5C4E">
        <w:rPr>
          <w:rFonts w:asciiTheme="majorHAnsi" w:hAnsiTheme="majorHAnsi" w:cstheme="majorHAnsi"/>
          <w:sz w:val="24"/>
          <w:szCs w:val="24"/>
          <w:lang w:val="en-GB"/>
        </w:rPr>
        <w:t xml:space="preserve"> in the world in the QS World University Rankings 2025, we’re consistently placed among the best universities and globally renowned for our teaching and research.</w:t>
      </w:r>
      <w:r w:rsidRPr="006C5C4E">
        <w:rPr>
          <w:rFonts w:asciiTheme="majorHAnsi" w:hAnsiTheme="majorHAnsi" w:cstheme="majorHAnsi"/>
          <w:sz w:val="24"/>
          <w:szCs w:val="24"/>
        </w:rPr>
        <w:t xml:space="preserve"> The Australian Centre for Robotics is a global leader in robotics research, focusing on the research, development and application of autonomous and intelligent robots. </w:t>
      </w:r>
    </w:p>
    <w:p w14:paraId="243AFBE4" w14:textId="77777777" w:rsidR="0089339B" w:rsidRDefault="0089339B" w:rsidP="006C5C4E">
      <w:pPr>
        <w:pStyle w:val="paragraph"/>
        <w:spacing w:before="0" w:beforeAutospacing="0" w:after="0" w:afterAutospacing="0"/>
        <w:textAlignment w:val="baseline"/>
        <w:rPr>
          <w:rFonts w:asciiTheme="majorHAnsi" w:hAnsiTheme="majorHAnsi" w:cstheme="majorHAnsi"/>
          <w:sz w:val="24"/>
          <w:szCs w:val="24"/>
        </w:rPr>
      </w:pPr>
    </w:p>
    <w:p w14:paraId="4EA1EBE3" w14:textId="3FDC18B2" w:rsidR="00E52A84" w:rsidRPr="00CF0DD8" w:rsidRDefault="0089339B" w:rsidP="00456389">
      <w:pPr>
        <w:pStyle w:val="paragraph"/>
        <w:spacing w:before="0" w:after="0"/>
        <w:textAlignment w:val="baseline"/>
        <w:rPr>
          <w:rFonts w:asciiTheme="majorHAnsi" w:hAnsiTheme="majorHAnsi" w:cstheme="majorHAnsi"/>
          <w:b/>
          <w:bCs/>
          <w:sz w:val="28"/>
          <w:szCs w:val="28"/>
        </w:rPr>
      </w:pPr>
      <w:r w:rsidRPr="0089339B">
        <w:rPr>
          <w:rFonts w:asciiTheme="majorHAnsi" w:hAnsiTheme="majorHAnsi" w:cstheme="majorHAnsi"/>
          <w:b/>
          <w:bCs/>
          <w:sz w:val="28"/>
          <w:szCs w:val="28"/>
        </w:rPr>
        <w:t xml:space="preserve">About </w:t>
      </w:r>
      <w:proofErr w:type="spellStart"/>
      <w:r w:rsidRPr="0089339B">
        <w:rPr>
          <w:rFonts w:asciiTheme="majorHAnsi" w:hAnsiTheme="majorHAnsi" w:cstheme="majorHAnsi"/>
          <w:b/>
          <w:bCs/>
          <w:sz w:val="28"/>
          <w:szCs w:val="28"/>
        </w:rPr>
        <w:t>Te</w:t>
      </w:r>
      <w:proofErr w:type="spellEnd"/>
      <w:r w:rsidRPr="0089339B">
        <w:rPr>
          <w:rFonts w:asciiTheme="majorHAnsi" w:hAnsiTheme="majorHAnsi" w:cstheme="majorHAnsi"/>
          <w:b/>
          <w:bCs/>
          <w:sz w:val="28"/>
          <w:szCs w:val="28"/>
        </w:rPr>
        <w:t xml:space="preserve"> Papa     </w:t>
      </w:r>
      <w:r w:rsidR="00D77CD1">
        <w:rPr>
          <w:rFonts w:asciiTheme="majorHAnsi" w:hAnsiTheme="majorHAnsi" w:cstheme="majorHAnsi"/>
          <w:b/>
          <w:bCs/>
          <w:sz w:val="28"/>
          <w:szCs w:val="28"/>
        </w:rPr>
        <w:br/>
      </w:r>
      <w:proofErr w:type="spellStart"/>
      <w:r w:rsidRPr="0089339B">
        <w:rPr>
          <w:rFonts w:asciiTheme="majorHAnsi" w:hAnsiTheme="majorHAnsi" w:cstheme="majorHAnsi"/>
          <w:sz w:val="24"/>
          <w:szCs w:val="24"/>
        </w:rPr>
        <w:t>Te</w:t>
      </w:r>
      <w:proofErr w:type="spellEnd"/>
      <w:r w:rsidRPr="0089339B">
        <w:rPr>
          <w:rFonts w:asciiTheme="majorHAnsi" w:hAnsiTheme="majorHAnsi" w:cstheme="majorHAnsi"/>
          <w:sz w:val="24"/>
          <w:szCs w:val="24"/>
        </w:rPr>
        <w:t xml:space="preserve"> Papa is Aotearoa New Zealand's much-loved national museum, known for attracting diverse audiences and bringing world-class international exhibitions to visitors. Since opening, </w:t>
      </w:r>
      <w:proofErr w:type="spellStart"/>
      <w:r w:rsidRPr="0089339B">
        <w:rPr>
          <w:rFonts w:asciiTheme="majorHAnsi" w:hAnsiTheme="majorHAnsi" w:cstheme="majorHAnsi"/>
          <w:sz w:val="24"/>
          <w:szCs w:val="24"/>
        </w:rPr>
        <w:t>Te</w:t>
      </w:r>
      <w:proofErr w:type="spellEnd"/>
      <w:r w:rsidRPr="0089339B">
        <w:rPr>
          <w:rFonts w:asciiTheme="majorHAnsi" w:hAnsiTheme="majorHAnsi" w:cstheme="majorHAnsi"/>
          <w:sz w:val="24"/>
          <w:szCs w:val="24"/>
        </w:rPr>
        <w:t xml:space="preserve"> Papa has attracted over 35 million visits total and an average of 1.4 million visitors per year.</w:t>
      </w:r>
      <w:r w:rsidR="00D77CD1">
        <w:rPr>
          <w:rFonts w:asciiTheme="majorHAnsi" w:hAnsiTheme="majorHAnsi" w:cstheme="majorHAnsi"/>
          <w:b/>
          <w:bCs/>
          <w:sz w:val="28"/>
          <w:szCs w:val="28"/>
        </w:rPr>
        <w:t xml:space="preserve"> </w:t>
      </w:r>
      <w:r w:rsidRPr="0089339B">
        <w:rPr>
          <w:rFonts w:asciiTheme="majorHAnsi" w:hAnsiTheme="majorHAnsi" w:cstheme="majorHAnsi"/>
          <w:sz w:val="24"/>
          <w:szCs w:val="24"/>
        </w:rPr>
        <w:t xml:space="preserve">Located in Wellington, </w:t>
      </w:r>
      <w:proofErr w:type="spellStart"/>
      <w:r w:rsidRPr="0089339B">
        <w:rPr>
          <w:rFonts w:asciiTheme="majorHAnsi" w:hAnsiTheme="majorHAnsi" w:cstheme="majorHAnsi"/>
          <w:sz w:val="24"/>
          <w:szCs w:val="24"/>
        </w:rPr>
        <w:t>Te</w:t>
      </w:r>
      <w:proofErr w:type="spellEnd"/>
      <w:r w:rsidRPr="0089339B">
        <w:rPr>
          <w:rFonts w:asciiTheme="majorHAnsi" w:hAnsiTheme="majorHAnsi" w:cstheme="majorHAnsi"/>
          <w:sz w:val="24"/>
          <w:szCs w:val="24"/>
        </w:rPr>
        <w:t xml:space="preserve"> Papa is one of New Zealand's most well-known and trusted brands, with research showing it’s closely associated with being for all New Zealander's, a kaitiaki of knowledge, a trusted source of information, and a world-class destination.</w:t>
      </w:r>
      <w:r w:rsidR="00D77CD1">
        <w:rPr>
          <w:rFonts w:asciiTheme="majorHAnsi" w:hAnsiTheme="majorHAnsi" w:cstheme="majorHAnsi"/>
          <w:b/>
          <w:bCs/>
          <w:sz w:val="28"/>
          <w:szCs w:val="28"/>
        </w:rPr>
        <w:t xml:space="preserve"> </w:t>
      </w:r>
      <w:proofErr w:type="spellStart"/>
      <w:r w:rsidRPr="0089339B">
        <w:rPr>
          <w:rFonts w:asciiTheme="majorHAnsi" w:hAnsiTheme="majorHAnsi" w:cstheme="majorHAnsi"/>
          <w:sz w:val="24"/>
          <w:szCs w:val="24"/>
        </w:rPr>
        <w:t>Te</w:t>
      </w:r>
      <w:proofErr w:type="spellEnd"/>
      <w:r w:rsidRPr="0089339B">
        <w:rPr>
          <w:rFonts w:asciiTheme="majorHAnsi" w:hAnsiTheme="majorHAnsi" w:cstheme="majorHAnsi"/>
          <w:sz w:val="24"/>
          <w:szCs w:val="24"/>
        </w:rPr>
        <w:t xml:space="preserve"> Papa is a top-rated Trip Advisor visitor attraction and was rated #1 in Wellington, #2 in New Zealand and #6 in South Pacific.</w:t>
      </w:r>
    </w:p>
    <w:p w14:paraId="4C68CC4C" w14:textId="06088424" w:rsidR="00830D39" w:rsidRPr="00DA4C5C" w:rsidRDefault="00DA4C5C" w:rsidP="00DA4C5C">
      <w:pPr>
        <w:pStyle w:val="paragraph"/>
        <w:spacing w:before="0" w:after="0"/>
        <w:textAlignment w:val="baseline"/>
        <w:rPr>
          <w:rFonts w:asciiTheme="majorHAnsi" w:hAnsiTheme="majorHAnsi" w:cstheme="majorHAnsi"/>
          <w:b/>
          <w:bCs/>
          <w:sz w:val="28"/>
          <w:szCs w:val="28"/>
        </w:rPr>
      </w:pPr>
      <w:r w:rsidRPr="00DA4C5C">
        <w:rPr>
          <w:rFonts w:asciiTheme="majorHAnsi" w:hAnsiTheme="majorHAnsi" w:cstheme="majorHAnsi"/>
          <w:b/>
          <w:bCs/>
          <w:sz w:val="28"/>
          <w:szCs w:val="28"/>
        </w:rPr>
        <w:t xml:space="preserve">About </w:t>
      </w:r>
      <w:bookmarkStart w:id="1" w:name="_Hlk198632101"/>
      <w:proofErr w:type="spellStart"/>
      <w:r w:rsidRPr="00DA4C5C">
        <w:rPr>
          <w:rFonts w:asciiTheme="majorHAnsi" w:hAnsiTheme="majorHAnsi" w:cstheme="majorHAnsi"/>
          <w:b/>
          <w:bCs/>
          <w:sz w:val="28"/>
          <w:szCs w:val="28"/>
        </w:rPr>
        <w:t>Tāmaki</w:t>
      </w:r>
      <w:proofErr w:type="spellEnd"/>
      <w:r w:rsidRPr="00DA4C5C">
        <w:rPr>
          <w:rFonts w:asciiTheme="majorHAnsi" w:hAnsiTheme="majorHAnsi" w:cstheme="majorHAnsi"/>
          <w:b/>
          <w:bCs/>
          <w:sz w:val="28"/>
          <w:szCs w:val="28"/>
        </w:rPr>
        <w:t xml:space="preserve"> </w:t>
      </w:r>
      <w:proofErr w:type="spellStart"/>
      <w:r w:rsidRPr="00DA4C5C">
        <w:rPr>
          <w:rFonts w:asciiTheme="majorHAnsi" w:hAnsiTheme="majorHAnsi" w:cstheme="majorHAnsi"/>
          <w:b/>
          <w:bCs/>
          <w:sz w:val="28"/>
          <w:szCs w:val="28"/>
        </w:rPr>
        <w:t>Paenga</w:t>
      </w:r>
      <w:proofErr w:type="spellEnd"/>
      <w:r w:rsidRPr="00DA4C5C">
        <w:rPr>
          <w:rFonts w:asciiTheme="majorHAnsi" w:hAnsiTheme="majorHAnsi" w:cstheme="majorHAnsi"/>
          <w:b/>
          <w:bCs/>
          <w:sz w:val="28"/>
          <w:szCs w:val="28"/>
        </w:rPr>
        <w:t xml:space="preserve"> Hira Auckland War Memorial Museum</w:t>
      </w:r>
      <w:bookmarkEnd w:id="1"/>
      <w:r w:rsidR="006C5C4E" w:rsidRPr="00DA4C5C">
        <w:rPr>
          <w:rFonts w:asciiTheme="majorHAnsi" w:hAnsiTheme="majorHAnsi" w:cstheme="majorHAnsi"/>
          <w:b/>
          <w:bCs/>
          <w:sz w:val="28"/>
          <w:szCs w:val="28"/>
        </w:rPr>
        <w:tab/>
      </w:r>
      <w:r>
        <w:rPr>
          <w:rFonts w:asciiTheme="majorHAnsi" w:hAnsiTheme="majorHAnsi" w:cstheme="majorHAnsi"/>
          <w:b/>
          <w:bCs/>
          <w:sz w:val="28"/>
          <w:szCs w:val="28"/>
        </w:rPr>
        <w:br/>
      </w:r>
      <w:proofErr w:type="spellStart"/>
      <w:r w:rsidRPr="00DA4C5C">
        <w:rPr>
          <w:rFonts w:asciiTheme="majorHAnsi" w:hAnsiTheme="majorHAnsi" w:cstheme="majorHAnsi"/>
          <w:sz w:val="24"/>
          <w:szCs w:val="24"/>
        </w:rPr>
        <w:t>Tāmaki</w:t>
      </w:r>
      <w:proofErr w:type="spellEnd"/>
      <w:r w:rsidRPr="00DA4C5C">
        <w:rPr>
          <w:rFonts w:asciiTheme="majorHAnsi" w:hAnsiTheme="majorHAnsi" w:cstheme="majorHAnsi"/>
          <w:sz w:val="24"/>
          <w:szCs w:val="24"/>
        </w:rPr>
        <w:t xml:space="preserve"> </w:t>
      </w:r>
      <w:proofErr w:type="spellStart"/>
      <w:r w:rsidRPr="00DA4C5C">
        <w:rPr>
          <w:rFonts w:asciiTheme="majorHAnsi" w:hAnsiTheme="majorHAnsi" w:cstheme="majorHAnsi"/>
          <w:sz w:val="24"/>
          <w:szCs w:val="24"/>
        </w:rPr>
        <w:t>Paenga</w:t>
      </w:r>
      <w:proofErr w:type="spellEnd"/>
      <w:r w:rsidRPr="00DA4C5C">
        <w:rPr>
          <w:rFonts w:asciiTheme="majorHAnsi" w:hAnsiTheme="majorHAnsi" w:cstheme="majorHAnsi"/>
          <w:sz w:val="24"/>
          <w:szCs w:val="24"/>
        </w:rPr>
        <w:t xml:space="preserve"> Hira Auckland War Memorial Museum tells the story of New Zealand, its place in the Pacific and its people. The Museum is a war memorial for the province of Auckland and holds one of New Zealand's top three heritage libraries. It has pre-eminent Māori and Pacific collections, significant natural history resources and major social and military history collections, as well as decorative arts and pictorial collections.</w:t>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6C5C4E">
        <w:rPr>
          <w:rFonts w:asciiTheme="majorHAnsi" w:hAnsiTheme="majorHAnsi" w:cstheme="majorHAnsi"/>
          <w:sz w:val="28"/>
          <w:szCs w:val="28"/>
        </w:rPr>
        <w:tab/>
      </w:r>
      <w:r w:rsidR="008F4934">
        <w:rPr>
          <w:rFonts w:asciiTheme="majorHAnsi" w:hAnsiTheme="majorHAnsi" w:cstheme="majorHAnsi"/>
          <w:sz w:val="28"/>
          <w:szCs w:val="28"/>
        </w:rPr>
        <w:tab/>
      </w:r>
      <w:r w:rsidR="006C5C4E">
        <w:rPr>
          <w:rFonts w:asciiTheme="majorHAnsi" w:hAnsiTheme="majorHAnsi" w:cstheme="majorBidi"/>
          <w:b/>
          <w:bCs/>
          <w:sz w:val="20"/>
          <w:szCs w:val="20"/>
        </w:rPr>
        <w:t>4</w:t>
      </w:r>
      <w:r w:rsidR="006C5C4E" w:rsidRPr="006C5C4E">
        <w:rPr>
          <w:rFonts w:asciiTheme="majorHAnsi" w:hAnsiTheme="majorHAnsi" w:cstheme="majorBidi"/>
          <w:b/>
          <w:bCs/>
          <w:sz w:val="20"/>
          <w:szCs w:val="20"/>
        </w:rPr>
        <w:t>/</w:t>
      </w:r>
      <w:r w:rsidR="006C5C4E">
        <w:rPr>
          <w:rFonts w:asciiTheme="majorHAnsi" w:hAnsiTheme="majorHAnsi" w:cstheme="majorBidi"/>
          <w:b/>
          <w:bCs/>
          <w:sz w:val="20"/>
          <w:szCs w:val="20"/>
        </w:rPr>
        <w:t>4</w:t>
      </w:r>
    </w:p>
    <w:sectPr w:rsidR="00830D39" w:rsidRPr="00DA4C5C" w:rsidSect="004833DD">
      <w:headerReference w:type="default" r:id="rId13"/>
      <w:footerReference w:type="default" r:id="rId14"/>
      <w:headerReference w:type="first" r:id="rId15"/>
      <w:footerReference w:type="first" r:id="rId16"/>
      <w:pgSz w:w="11900" w:h="16840" w:code="9"/>
      <w:pgMar w:top="1061" w:right="561" w:bottom="1560" w:left="709" w:header="96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E1374" w14:textId="77777777" w:rsidR="00573CE0" w:rsidRDefault="00573CE0" w:rsidP="00B02A9A">
      <w:pPr>
        <w:spacing w:before="0" w:after="0" w:line="240" w:lineRule="auto"/>
      </w:pPr>
      <w:r>
        <w:separator/>
      </w:r>
    </w:p>
  </w:endnote>
  <w:endnote w:type="continuationSeparator" w:id="0">
    <w:p w14:paraId="2617251B" w14:textId="77777777" w:rsidR="00573CE0" w:rsidRDefault="00573CE0" w:rsidP="00B02A9A">
      <w:pPr>
        <w:spacing w:before="0" w:after="0" w:line="240" w:lineRule="auto"/>
      </w:pPr>
      <w:r>
        <w:continuationSeparator/>
      </w:r>
    </w:p>
  </w:endnote>
  <w:endnote w:type="continuationNotice" w:id="1">
    <w:p w14:paraId="0B091863" w14:textId="77777777" w:rsidR="00573CE0" w:rsidRDefault="00573C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ercu Pro Black">
    <w:altName w:val="Calibri"/>
    <w:panose1 w:val="00000000000000000000"/>
    <w:charset w:val="4D"/>
    <w:family w:val="auto"/>
    <w:notTrueType/>
    <w:pitch w:val="variable"/>
    <w:sig w:usb0="00000001" w:usb1="5000205B" w:usb2="00000000" w:usb3="00000000" w:csb0="00000097" w:csb1="00000000"/>
  </w:font>
  <w:font w:name="Apercu Pro">
    <w:altName w:val="Cambria"/>
    <w:panose1 w:val="00000000000000000000"/>
    <w:charset w:val="4D"/>
    <w:family w:val="auto"/>
    <w:notTrueType/>
    <w:pitch w:val="variable"/>
    <w:sig w:usb0="00000001"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Corbel Light">
    <w:panose1 w:val="020B03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58538" w14:textId="77777777" w:rsidR="00724952" w:rsidRPr="006468A2" w:rsidRDefault="00AA16CD" w:rsidP="00724952">
    <w:pPr>
      <w:pStyle w:val="Footer"/>
    </w:pPr>
    <w:r w:rsidRPr="00B202EF">
      <w:rPr>
        <w:noProof/>
        <w:color w:val="2B579A"/>
        <w:shd w:val="clear" w:color="auto" w:fill="E6E6E6"/>
        <w:lang w:val="en-NZ" w:eastAsia="en-NZ"/>
      </w:rPr>
      <mc:AlternateContent>
        <mc:Choice Requires="wps">
          <w:drawing>
            <wp:anchor distT="0" distB="0" distL="114300" distR="114300" simplePos="0" relativeHeight="251658251" behindDoc="0" locked="0" layoutInCell="1" allowOverlap="1" wp14:anchorId="18AB5BEF" wp14:editId="00F29D92">
              <wp:simplePos x="0" y="0"/>
              <wp:positionH relativeFrom="margin">
                <wp:posOffset>2289175</wp:posOffset>
              </wp:positionH>
              <wp:positionV relativeFrom="paragraph">
                <wp:posOffset>-361315</wp:posOffset>
              </wp:positionV>
              <wp:extent cx="2160905" cy="777240"/>
              <wp:effectExtent l="0" t="0" r="10795" b="0"/>
              <wp:wrapSquare wrapText="bothSides"/>
              <wp:docPr id="5" name="Text Box 5"/>
              <wp:cNvGraphicFramePr/>
              <a:graphic xmlns:a="http://schemas.openxmlformats.org/drawingml/2006/main">
                <a:graphicData uri="http://schemas.microsoft.com/office/word/2010/wordprocessingShape">
                  <wps:wsp>
                    <wps:cNvSpPr txBox="1"/>
                    <wps:spPr>
                      <a:xfrm>
                        <a:off x="0" y="0"/>
                        <a:ext cx="2160905" cy="777240"/>
                      </a:xfrm>
                      <a:prstGeom prst="rect">
                        <a:avLst/>
                      </a:prstGeom>
                      <a:noFill/>
                      <a:ln w="6350">
                        <a:noFill/>
                      </a:ln>
                    </wps:spPr>
                    <wps:txbx>
                      <w:txbxContent>
                        <w:p w14:paraId="20CABCF7" w14:textId="1583575C" w:rsidR="00AA16CD" w:rsidRDefault="00AA16CD" w:rsidP="00113826">
                          <w:pPr>
                            <w:spacing w:before="0" w:after="50"/>
                          </w:pPr>
                        </w:p>
                        <w:p w14:paraId="1CC0114C" w14:textId="77777777" w:rsidR="00AA16CD" w:rsidRDefault="00AA16CD" w:rsidP="00AA16CD">
                          <w:pPr>
                            <w:pStyle w:val="SmallCaptions10pt"/>
                          </w:pPr>
                        </w:p>
                        <w:p w14:paraId="0F64419E" w14:textId="77777777" w:rsidR="00AA16CD" w:rsidRPr="00CC2DE7" w:rsidRDefault="00AA16CD" w:rsidP="00AA16CD">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8AB5BEF" id="_x0000_t202" coordsize="21600,21600" o:spt="202" path="m,l,21600r21600,l21600,xe">
              <v:stroke joinstyle="miter"/>
              <v:path gradientshapeok="t" o:connecttype="rect"/>
            </v:shapetype>
            <v:shape id="Text Box 5" o:spid="_x0000_s1026" type="#_x0000_t202" style="position:absolute;margin-left:180.25pt;margin-top:-28.45pt;width:170.15pt;height:61.2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" filled="f" stroked="f" strokeweight=".5pt">
              <v:textbox style="mso-fit-shape-to-text:t" inset="0,0,0,0">
                <w:txbxContent>
                  <w:p w14:paraId="20CABCF7" w14:textId="1583575C" w:rsidR="00AA16CD" w:rsidRDefault="00AA16CD" w:rsidP="00113826">
                    <w:pPr>
                      <w:spacing w:before="0" w:after="50"/>
                    </w:pPr>
                  </w:p>
                  <w:p w14:paraId="1CC0114C" w14:textId="77777777" w:rsidR="00AA16CD" w:rsidRDefault="00AA16CD" w:rsidP="00AA16CD">
                    <w:pPr>
                      <w:pStyle w:val="SmallCaptions10pt"/>
                    </w:pPr>
                  </w:p>
                  <w:p w14:paraId="0F64419E" w14:textId="77777777" w:rsidR="00AA16CD" w:rsidRPr="00CC2DE7" w:rsidRDefault="00AA16CD" w:rsidP="00AA16CD">
                    <w:pPr>
                      <w:pStyle w:val="SmallCaptions10pt"/>
                    </w:pPr>
                  </w:p>
                </w:txbxContent>
              </v:textbox>
              <w10:wrap type="square" anchorx="margin"/>
            </v:shape>
          </w:pict>
        </mc:Fallback>
      </mc:AlternateContent>
    </w:r>
    <w:r w:rsidR="00B02A9A" w:rsidRPr="00BC1EF9">
      <w:rPr>
        <w:noProof/>
        <w:color w:val="2B579A"/>
        <w:shd w:val="clear" w:color="auto" w:fill="E6E6E6"/>
        <w:lang w:val="en-NZ" w:eastAsia="en-NZ"/>
      </w:rPr>
      <mc:AlternateContent>
        <mc:Choice Requires="wps">
          <w:drawing>
            <wp:anchor distT="0" distB="0" distL="114300" distR="114300" simplePos="0" relativeHeight="251658249" behindDoc="0" locked="0" layoutInCell="1" allowOverlap="1" wp14:anchorId="769390ED" wp14:editId="162BB85B">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752899C1"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319F6957"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37EC8C9B" wp14:editId="08DAE5E3">
                                <wp:extent cx="237600" cy="237600"/>
                                <wp:effectExtent l="0" t="0" r="3810" b="3810"/>
                                <wp:docPr id="309" name="Picture 3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50B1E532" wp14:editId="53B27DB0">
                                <wp:extent cx="237600" cy="237600"/>
                                <wp:effectExtent l="0" t="0" r="3810" b="3810"/>
                                <wp:docPr id="310" name="Picture 3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018CB091" wp14:editId="0D5E662C">
                                <wp:extent cx="237600" cy="237600"/>
                                <wp:effectExtent l="0" t="0" r="3810" b="3810"/>
                                <wp:docPr id="311" name="Picture 3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79826200" wp14:editId="19F6924D">
                                <wp:extent cx="237600" cy="237600"/>
                                <wp:effectExtent l="0" t="0" r="3810" b="3810"/>
                                <wp:docPr id="312" name="Picture 3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
                                        </pic:cNvPr>
                                        <pic:cNvPicPr/>
                                      </pic:nvPicPr>
                                      <pic:blipFill>
                                        <a:blip r:embed="rId5"/>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9390ED" id="Text Box 24" o:spid="_x0000_s1027" type="#_x0000_t202" style="position:absolute;margin-left:457.3pt;margin-top:-28.65pt;width:96.95pt;height:43.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" filled="f" stroked="f" strokeweight=".5pt">
              <v:textbox style="mso-fit-shape-to-text:t" inset="0,0,0,0">
                <w:txbxContent>
                  <w:p w14:paraId="752899C1"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319F6957"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37EC8C9B" wp14:editId="08DAE5E3">
                          <wp:extent cx="237600" cy="237600"/>
                          <wp:effectExtent l="0" t="0" r="3810" b="3810"/>
                          <wp:docPr id="309" name="Picture 3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50B1E532" wp14:editId="53B27DB0">
                          <wp:extent cx="237600" cy="237600"/>
                          <wp:effectExtent l="0" t="0" r="3810" b="3810"/>
                          <wp:docPr id="310" name="Picture 3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018CB091" wp14:editId="0D5E662C">
                          <wp:extent cx="237600" cy="237600"/>
                          <wp:effectExtent l="0" t="0" r="3810" b="3810"/>
                          <wp:docPr id="311" name="Picture 3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79826200" wp14:editId="19F6924D">
                          <wp:extent cx="237600" cy="237600"/>
                          <wp:effectExtent l="0" t="0" r="3810" b="3810"/>
                          <wp:docPr id="312" name="Picture 3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
                                  </pic:cNvPr>
                                  <pic:cNvPicPr/>
                                </pic:nvPicPr>
                                <pic:blipFill>
                                  <a:blip r:embed="rId5"/>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00B02A9A" w:rsidRPr="00BC1EF9">
      <w:rPr>
        <w:noProof/>
        <w:color w:val="2B579A"/>
        <w:shd w:val="clear" w:color="auto" w:fill="E6E6E6"/>
        <w:lang w:val="en-NZ" w:eastAsia="en-NZ"/>
      </w:rPr>
      <mc:AlternateContent>
        <mc:Choice Requires="wps">
          <w:drawing>
            <wp:anchor distT="0" distB="0" distL="114300" distR="114300" simplePos="0" relativeHeight="251658248" behindDoc="0" locked="0" layoutInCell="1" allowOverlap="1" wp14:anchorId="264C3B6D" wp14:editId="55907932">
              <wp:simplePos x="0" y="0"/>
              <wp:positionH relativeFrom="column">
                <wp:posOffset>0</wp:posOffset>
              </wp:positionH>
              <wp:positionV relativeFrom="paragraph">
                <wp:posOffset>-362585</wp:posOffset>
              </wp:positionV>
              <wp:extent cx="1828800" cy="777240"/>
              <wp:effectExtent l="0" t="0" r="0" b="762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6F76554"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1BF73331" w14:textId="77777777" w:rsidR="00724952" w:rsidRDefault="00B02A9A" w:rsidP="00724952">
                          <w:pPr>
                            <w:spacing w:before="0" w:after="0" w:line="240" w:lineRule="auto"/>
                          </w:pPr>
                          <w:r w:rsidRPr="00CC2DE7">
                            <w:rPr>
                              <w:rFonts w:ascii="Apercu Pro" w:hAnsi="Apercu Pro"/>
                              <w:b/>
                              <w:bCs/>
                            </w:rPr>
                            <w:t>1 William St Sydney NSW 2010</w:t>
                          </w:r>
                        </w:p>
                        <w:p w14:paraId="757392F3" w14:textId="77777777" w:rsidR="00724952" w:rsidRDefault="00B02A9A" w:rsidP="00724952">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6DD95E4C"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9711CC">
                            <w:t>.museum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4C3B6D" id="Text Box 23" o:spid="_x0000_s1028" type="#_x0000_t202" style="position:absolute;margin-left:0;margin-top:-28.55pt;width:2in;height:6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" filled="f" stroked="f" strokeweight=".5pt">
              <v:textbox style="mso-fit-shape-to-text:t" inset="0,0,0,0">
                <w:txbxContent>
                  <w:p w14:paraId="46F76554"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1BF73331" w14:textId="77777777" w:rsidR="00724952" w:rsidRDefault="00B02A9A" w:rsidP="00724952">
                    <w:pPr>
                      <w:spacing w:before="0" w:after="0" w:line="240" w:lineRule="auto"/>
                    </w:pPr>
                    <w:r w:rsidRPr="00CC2DE7">
                      <w:rPr>
                        <w:rFonts w:ascii="Apercu Pro" w:hAnsi="Apercu Pro"/>
                        <w:b/>
                        <w:bCs/>
                      </w:rPr>
                      <w:t>1 William St Sydney NSW 2010</w:t>
                    </w:r>
                  </w:p>
                  <w:p w14:paraId="757392F3" w14:textId="77777777" w:rsidR="00724952" w:rsidRDefault="00B02A9A" w:rsidP="00724952">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6DD95E4C"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9711CC">
                      <w:t>.museum</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FB7D2" w14:textId="08879C47" w:rsidR="00724952" w:rsidRDefault="00B02A9A">
    <w:pPr>
      <w:pStyle w:val="Footer"/>
    </w:pPr>
    <w:r w:rsidRPr="00B202EF">
      <w:rPr>
        <w:noProof/>
        <w:color w:val="2B579A"/>
        <w:shd w:val="clear" w:color="auto" w:fill="E6E6E6"/>
        <w:lang w:val="en-NZ" w:eastAsia="en-NZ"/>
      </w:rPr>
      <mc:AlternateContent>
        <mc:Choice Requires="wps">
          <w:drawing>
            <wp:anchor distT="0" distB="0" distL="114300" distR="114300" simplePos="0" relativeHeight="251658246" behindDoc="0" locked="0" layoutInCell="1" allowOverlap="1" wp14:anchorId="5627E7D2" wp14:editId="53F55089">
              <wp:simplePos x="0" y="0"/>
              <wp:positionH relativeFrom="column">
                <wp:posOffset>2096770</wp:posOffset>
              </wp:positionH>
              <wp:positionV relativeFrom="paragraph">
                <wp:posOffset>-349885</wp:posOffset>
              </wp:positionV>
              <wp:extent cx="2160905" cy="777240"/>
              <wp:effectExtent l="0" t="0" r="10795" b="0"/>
              <wp:wrapSquare wrapText="bothSides"/>
              <wp:docPr id="205" name="Text Box 205"/>
              <wp:cNvGraphicFramePr/>
              <a:graphic xmlns:a="http://schemas.openxmlformats.org/drawingml/2006/main">
                <a:graphicData uri="http://schemas.microsoft.com/office/word/2010/wordprocessingShape">
                  <wps:wsp>
                    <wps:cNvSpPr txBox="1"/>
                    <wps:spPr>
                      <a:xfrm>
                        <a:off x="0" y="0"/>
                        <a:ext cx="2160905" cy="777240"/>
                      </a:xfrm>
                      <a:prstGeom prst="rect">
                        <a:avLst/>
                      </a:prstGeom>
                      <a:noFill/>
                      <a:ln w="6350">
                        <a:noFill/>
                      </a:ln>
                    </wps:spPr>
                    <wps:txbx>
                      <w:txbxContent>
                        <w:p w14:paraId="682C62CC" w14:textId="48C72A5E" w:rsidR="004A4DAE" w:rsidRDefault="004A4DAE" w:rsidP="00724952">
                          <w:pPr>
                            <w:pStyle w:val="SmallCaptions10pt"/>
                          </w:pPr>
                        </w:p>
                        <w:p w14:paraId="09D71563" w14:textId="77777777" w:rsidR="004A4DAE" w:rsidRDefault="004A4DAE" w:rsidP="00724952">
                          <w:pPr>
                            <w:pStyle w:val="SmallCaptions10pt"/>
                          </w:pPr>
                        </w:p>
                        <w:p w14:paraId="1B5C3250" w14:textId="77777777" w:rsidR="004A4DAE" w:rsidRPr="00CC2DE7" w:rsidRDefault="004A4DAE" w:rsidP="00724952">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627E7D2" id="_x0000_t202" coordsize="21600,21600" o:spt="202" path="m,l,21600r21600,l21600,xe">
              <v:stroke joinstyle="miter"/>
              <v:path gradientshapeok="t" o:connecttype="rect"/>
            </v:shapetype>
            <v:shape id="Text Box 205" o:spid="_x0000_s1030" type="#_x0000_t202" style="position:absolute;margin-left:165.1pt;margin-top:-27.55pt;width:170.15pt;height:6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" filled="f" stroked="f" strokeweight=".5pt">
              <v:textbox style="mso-fit-shape-to-text:t" inset="0,0,0,0">
                <w:txbxContent>
                  <w:p w14:paraId="682C62CC" w14:textId="48C72A5E" w:rsidR="004A4DAE" w:rsidRDefault="004A4DAE" w:rsidP="00724952">
                    <w:pPr>
                      <w:pStyle w:val="SmallCaptions10pt"/>
                    </w:pPr>
                  </w:p>
                  <w:p w14:paraId="09D71563" w14:textId="77777777" w:rsidR="004A4DAE" w:rsidRDefault="004A4DAE" w:rsidP="00724952">
                    <w:pPr>
                      <w:pStyle w:val="SmallCaptions10pt"/>
                    </w:pPr>
                  </w:p>
                  <w:p w14:paraId="1B5C3250" w14:textId="77777777" w:rsidR="004A4DAE" w:rsidRPr="00CC2DE7" w:rsidRDefault="004A4DAE" w:rsidP="00724952">
                    <w:pPr>
                      <w:pStyle w:val="SmallCaptions10pt"/>
                    </w:pPr>
                  </w:p>
                </w:txbxContent>
              </v:textbox>
              <w10:wrap type="square"/>
            </v:shape>
          </w:pict>
        </mc:Fallback>
      </mc:AlternateContent>
    </w:r>
    <w:r w:rsidRPr="008E26F4">
      <w:rPr>
        <w:noProof/>
        <w:color w:val="2B579A"/>
        <w:shd w:val="clear" w:color="auto" w:fill="E6E6E6"/>
        <w:lang w:val="en-NZ" w:eastAsia="en-NZ"/>
      </w:rPr>
      <w:drawing>
        <wp:anchor distT="0" distB="0" distL="114300" distR="114300" simplePos="0" relativeHeight="251658250" behindDoc="1" locked="0" layoutInCell="1" allowOverlap="1" wp14:anchorId="051F6B2B" wp14:editId="215F0A78">
          <wp:simplePos x="0" y="0"/>
          <wp:positionH relativeFrom="page">
            <wp:posOffset>6390640</wp:posOffset>
          </wp:positionH>
          <wp:positionV relativeFrom="paragraph">
            <wp:posOffset>-296545</wp:posOffset>
          </wp:positionV>
          <wp:extent cx="669600" cy="720000"/>
          <wp:effectExtent l="0" t="0" r="3810" b="444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color w:val="2B579A"/>
        <w:shd w:val="clear" w:color="auto" w:fill="E6E6E6"/>
        <w:lang w:val="en-NZ" w:eastAsia="en-NZ"/>
      </w:rPr>
      <mc:AlternateContent>
        <mc:Choice Requires="wps">
          <w:drawing>
            <wp:anchor distT="0" distB="0" distL="114300" distR="114300" simplePos="0" relativeHeight="251658242" behindDoc="0" locked="0" layoutInCell="1" allowOverlap="1" wp14:anchorId="562159C3" wp14:editId="587D6235">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76B7BB1D"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01923D1A"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23574C3F" wp14:editId="6714D02C">
                                <wp:extent cx="237600" cy="237600"/>
                                <wp:effectExtent l="0" t="0" r="3810" b="3810"/>
                                <wp:docPr id="313" name="Picture 31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2483062C" wp14:editId="519085D3">
                                <wp:extent cx="237600" cy="237600"/>
                                <wp:effectExtent l="0" t="0" r="3810" b="3810"/>
                                <wp:docPr id="314" name="Picture 31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306AC034" wp14:editId="0A5C487C">
                                <wp:extent cx="237600" cy="237600"/>
                                <wp:effectExtent l="0" t="0" r="3810" b="3810"/>
                                <wp:docPr id="315" name="Picture 31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11557C5D" wp14:editId="1790C1EC">
                                <wp:extent cx="237600" cy="237600"/>
                                <wp:effectExtent l="0" t="0" r="3810" b="3810"/>
                                <wp:docPr id="316" name="Picture 31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
                                        </pic:cNvPr>
                                        <pic:cNvPicPr/>
                                      </pic:nvPicPr>
                                      <pic:blipFill>
                                        <a:blip r:embed="rId6"/>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2159C3" id="Text Box 4" o:spid="_x0000_s1031" type="#_x0000_t202" style="position:absolute;margin-left:337pt;margin-top:-27.55pt;width:97pt;height:6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" filled="f" stroked="f" strokeweight=".5pt">
              <v:textbox style="mso-fit-shape-to-text:t" inset="0,0,0,0">
                <w:txbxContent>
                  <w:p w14:paraId="76B7BB1D"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01923D1A"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23574C3F" wp14:editId="6714D02C">
                          <wp:extent cx="237600" cy="237600"/>
                          <wp:effectExtent l="0" t="0" r="3810" b="3810"/>
                          <wp:docPr id="313" name="Picture 31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2483062C" wp14:editId="519085D3">
                          <wp:extent cx="237600" cy="237600"/>
                          <wp:effectExtent l="0" t="0" r="3810" b="3810"/>
                          <wp:docPr id="314" name="Picture 31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306AC034" wp14:editId="0A5C487C">
                          <wp:extent cx="237600" cy="237600"/>
                          <wp:effectExtent l="0" t="0" r="3810" b="3810"/>
                          <wp:docPr id="315" name="Picture 31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11557C5D" wp14:editId="1790C1EC">
                          <wp:extent cx="237600" cy="237600"/>
                          <wp:effectExtent l="0" t="0" r="3810" b="3810"/>
                          <wp:docPr id="316" name="Picture 31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
                                  </pic:cNvPr>
                                  <pic:cNvPicPr/>
                                </pic:nvPicPr>
                                <pic:blipFill>
                                  <a:blip r:embed="rId6"/>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color w:val="2B579A"/>
        <w:shd w:val="clear" w:color="auto" w:fill="E6E6E6"/>
        <w:lang w:val="en-NZ" w:eastAsia="en-NZ"/>
      </w:rPr>
      <mc:AlternateContent>
        <mc:Choice Requires="wps">
          <w:drawing>
            <wp:anchor distT="0" distB="0" distL="114300" distR="114300" simplePos="0" relativeHeight="251658241" behindDoc="0" locked="0" layoutInCell="1" allowOverlap="1" wp14:anchorId="5D2D7952" wp14:editId="34943879">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1C9C8CAB"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3CCD42DB" w14:textId="77777777" w:rsidR="00724952" w:rsidRDefault="00B02A9A" w:rsidP="00724952">
                          <w:pPr>
                            <w:spacing w:before="0" w:after="0" w:line="240" w:lineRule="auto"/>
                          </w:pPr>
                          <w:r w:rsidRPr="00CC2DE7">
                            <w:rPr>
                              <w:rFonts w:ascii="Apercu Pro" w:hAnsi="Apercu Pro"/>
                              <w:b/>
                              <w:bCs/>
                            </w:rPr>
                            <w:t>1 William St Sydney NSW 2010</w:t>
                          </w:r>
                        </w:p>
                        <w:p w14:paraId="298A9105" w14:textId="77777777" w:rsidR="00724952" w:rsidRDefault="00B02A9A" w:rsidP="00724952">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43EA2EE7"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1731CA">
                            <w:t>.</w:t>
                          </w:r>
                          <w:r w:rsidRPr="00CC2DE7">
                            <w:t>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2D7952" id="Text Box 3" o:spid="_x0000_s1032" type="#_x0000_t202" style="position:absolute;margin-left:.3pt;margin-top:-27.6pt;width:2in;height:6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" filled="f" stroked="f" strokeweight=".5pt">
              <v:textbox style="mso-fit-shape-to-text:t" inset="0,0,0,0">
                <w:txbxContent>
                  <w:p w14:paraId="1C9C8CAB"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3CCD42DB" w14:textId="77777777" w:rsidR="00724952" w:rsidRDefault="00B02A9A" w:rsidP="00724952">
                    <w:pPr>
                      <w:spacing w:before="0" w:after="0" w:line="240" w:lineRule="auto"/>
                    </w:pPr>
                    <w:r w:rsidRPr="00CC2DE7">
                      <w:rPr>
                        <w:rFonts w:ascii="Apercu Pro" w:hAnsi="Apercu Pro"/>
                        <w:b/>
                        <w:bCs/>
                      </w:rPr>
                      <w:t>1 William St Sydney NSW 2010</w:t>
                    </w:r>
                  </w:p>
                  <w:p w14:paraId="298A9105" w14:textId="77777777" w:rsidR="00724952" w:rsidRDefault="00B02A9A" w:rsidP="00724952">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43EA2EE7"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1731CA">
                      <w:t>.</w:t>
                    </w:r>
                    <w:r w:rsidRPr="00CC2DE7">
                      <w:t>museum</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B6ADE" w14:textId="77777777" w:rsidR="00573CE0" w:rsidRDefault="00573CE0" w:rsidP="00B02A9A">
      <w:pPr>
        <w:spacing w:before="0" w:after="0" w:line="240" w:lineRule="auto"/>
      </w:pPr>
      <w:r>
        <w:separator/>
      </w:r>
    </w:p>
  </w:footnote>
  <w:footnote w:type="continuationSeparator" w:id="0">
    <w:p w14:paraId="2A3F1CE1" w14:textId="77777777" w:rsidR="00573CE0" w:rsidRDefault="00573CE0" w:rsidP="00B02A9A">
      <w:pPr>
        <w:spacing w:before="0" w:after="0" w:line="240" w:lineRule="auto"/>
      </w:pPr>
      <w:r>
        <w:continuationSeparator/>
      </w:r>
    </w:p>
  </w:footnote>
  <w:footnote w:type="continuationNotice" w:id="1">
    <w:p w14:paraId="0796B8F0" w14:textId="77777777" w:rsidR="00573CE0" w:rsidRDefault="00573C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DE71B" w14:textId="77777777" w:rsidR="00724952" w:rsidRDefault="00B02A9A" w:rsidP="00724952">
    <w:pPr>
      <w:pStyle w:val="Header"/>
    </w:pPr>
    <w:r w:rsidRPr="004F4BA0">
      <w:rPr>
        <w:noProof/>
        <w:color w:val="2B579A"/>
        <w:shd w:val="clear" w:color="auto" w:fill="E6E6E6"/>
        <w:lang w:val="en-NZ" w:eastAsia="en-NZ"/>
      </w:rPr>
      <w:drawing>
        <wp:anchor distT="0" distB="0" distL="114300" distR="114300" simplePos="0" relativeHeight="251658247" behindDoc="1" locked="0" layoutInCell="1" allowOverlap="1" wp14:anchorId="555121A7" wp14:editId="2484E0A8">
          <wp:simplePos x="0" y="0"/>
          <wp:positionH relativeFrom="column">
            <wp:posOffset>3810</wp:posOffset>
          </wp:positionH>
          <wp:positionV relativeFrom="paragraph">
            <wp:posOffset>-7519035</wp:posOffset>
          </wp:positionV>
          <wp:extent cx="12617450" cy="11375390"/>
          <wp:effectExtent l="0" t="0" r="0" b="381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E4E67" w14:textId="77777777" w:rsidR="00724952" w:rsidRPr="002945BD" w:rsidRDefault="00EB5A06" w:rsidP="00EB5A06">
    <w:pPr>
      <w:pStyle w:val="HeadingUnderlined18pt"/>
      <w:tabs>
        <w:tab w:val="left" w:pos="1050"/>
      </w:tabs>
      <w:rPr>
        <w:sz w:val="56"/>
        <w:szCs w:val="56"/>
      </w:rPr>
    </w:pPr>
    <w:r>
      <w:rPr>
        <w:noProof/>
        <w:color w:val="2B579A"/>
        <w:shd w:val="clear" w:color="auto" w:fill="E6E6E6"/>
        <w:lang w:val="en-NZ" w:eastAsia="en-NZ"/>
      </w:rPr>
      <mc:AlternateContent>
        <mc:Choice Requires="wps">
          <w:drawing>
            <wp:anchor distT="0" distB="0" distL="114300" distR="114300" simplePos="0" relativeHeight="251658243" behindDoc="0" locked="0" layoutInCell="1" allowOverlap="1" wp14:anchorId="228660A3" wp14:editId="18360F28">
              <wp:simplePos x="0" y="0"/>
              <wp:positionH relativeFrom="margin">
                <wp:align>left</wp:align>
              </wp:positionH>
              <wp:positionV relativeFrom="paragraph">
                <wp:posOffset>-354965</wp:posOffset>
              </wp:positionV>
              <wp:extent cx="4900295" cy="823595"/>
              <wp:effectExtent l="0" t="0" r="14605" b="14605"/>
              <wp:wrapSquare wrapText="bothSides"/>
              <wp:docPr id="1" name="Text Box 1"/>
              <wp:cNvGraphicFramePr/>
              <a:graphic xmlns:a="http://schemas.openxmlformats.org/drawingml/2006/main">
                <a:graphicData uri="http://schemas.microsoft.com/office/word/2010/wordprocessingShape">
                  <wps:wsp>
                    <wps:cNvSpPr txBox="1"/>
                    <wps:spPr>
                      <a:xfrm>
                        <a:off x="0" y="0"/>
                        <a:ext cx="4900612" cy="823595"/>
                      </a:xfrm>
                      <a:prstGeom prst="rect">
                        <a:avLst/>
                      </a:prstGeom>
                      <a:noFill/>
                      <a:ln w="6350">
                        <a:noFill/>
                      </a:ln>
                    </wps:spPr>
                    <wps:txbx>
                      <w:txbxContent>
                        <w:p w14:paraId="6DED40C1" w14:textId="50FCE673" w:rsidR="00724952" w:rsidRDefault="00B02A9A" w:rsidP="00724952">
                          <w:pPr>
                            <w:pStyle w:val="HeadingUnderlined18pt"/>
                            <w:rPr>
                              <w:sz w:val="38"/>
                              <w:szCs w:val="32"/>
                              <w:lang w:val="en-AU"/>
                            </w:rPr>
                          </w:pPr>
                          <w:r w:rsidRPr="00332F40">
                            <w:rPr>
                              <w:sz w:val="38"/>
                              <w:szCs w:val="32"/>
                              <w:lang w:val="en-AU"/>
                            </w:rPr>
                            <w:t>Media Release</w:t>
                          </w:r>
                        </w:p>
                        <w:p w14:paraId="1121AABD" w14:textId="00198C8F" w:rsidR="00830D39" w:rsidRPr="0045497E" w:rsidRDefault="00830D39" w:rsidP="00724952">
                          <w:pPr>
                            <w:pStyle w:val="HeadingUnderlined18pt"/>
                            <w:rPr>
                              <w:color w:val="FF0000"/>
                              <w:sz w:val="24"/>
                              <w:szCs w:val="24"/>
                              <w:lang w:val="en-A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660A3" id="_x0000_t202" coordsize="21600,21600" o:spt="202" path="m,l,21600r21600,l21600,xe">
              <v:stroke joinstyle="miter"/>
              <v:path gradientshapeok="t" o:connecttype="rect"/>
            </v:shapetype>
            <v:shape id="Text Box 1" o:spid="_x0000_s1029" type="#_x0000_t202" style="position:absolute;margin-left:0;margin-top:-27.95pt;width:385.85pt;height:64.8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" filled="f" stroked="f" strokeweight=".5pt">
              <v:textbox inset="0,0,0,0">
                <w:txbxContent>
                  <w:p w14:paraId="6DED40C1" w14:textId="50FCE673" w:rsidR="00724952" w:rsidRDefault="00B02A9A" w:rsidP="00724952">
                    <w:pPr>
                      <w:pStyle w:val="HeadingUnderlined18pt"/>
                      <w:rPr>
                        <w:sz w:val="38"/>
                        <w:szCs w:val="32"/>
                        <w:lang w:val="en-AU"/>
                      </w:rPr>
                    </w:pPr>
                    <w:r w:rsidRPr="00332F40">
                      <w:rPr>
                        <w:sz w:val="38"/>
                        <w:szCs w:val="32"/>
                        <w:lang w:val="en-AU"/>
                      </w:rPr>
                      <w:t>Media Release</w:t>
                    </w:r>
                  </w:p>
                  <w:p w14:paraId="1121AABD" w14:textId="00198C8F" w:rsidR="00830D39" w:rsidRPr="0045497E" w:rsidRDefault="00830D39" w:rsidP="00724952">
                    <w:pPr>
                      <w:pStyle w:val="HeadingUnderlined18pt"/>
                      <w:rPr>
                        <w:color w:val="FF0000"/>
                        <w:sz w:val="24"/>
                        <w:szCs w:val="24"/>
                        <w:lang w:val="en-AU"/>
                      </w:rPr>
                    </w:pPr>
                  </w:p>
                </w:txbxContent>
              </v:textbox>
              <w10:wrap type="square" anchorx="margin"/>
            </v:shape>
          </w:pict>
        </mc:Fallback>
      </mc:AlternateContent>
    </w:r>
    <w:r w:rsidRPr="004F4BA0">
      <w:rPr>
        <w:noProof/>
        <w:color w:val="2B579A"/>
        <w:sz w:val="56"/>
        <w:szCs w:val="56"/>
        <w:shd w:val="clear" w:color="auto" w:fill="E6E6E6"/>
        <w:lang w:val="en-NZ" w:eastAsia="en-NZ"/>
      </w:rPr>
      <w:drawing>
        <wp:anchor distT="0" distB="0" distL="114300" distR="114300" simplePos="0" relativeHeight="251658240" behindDoc="1" locked="0" layoutInCell="1" allowOverlap="1" wp14:anchorId="6CF01F03" wp14:editId="52E299BE">
          <wp:simplePos x="0" y="0"/>
          <wp:positionH relativeFrom="column">
            <wp:posOffset>-1722755</wp:posOffset>
          </wp:positionH>
          <wp:positionV relativeFrom="paragraph">
            <wp:posOffset>-6173152</wp:posOffset>
          </wp:positionV>
          <wp:extent cx="12617450" cy="12657455"/>
          <wp:effectExtent l="0" t="0" r="6350" b="444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color w:val="2B579A"/>
        <w:sz w:val="56"/>
        <w:szCs w:val="56"/>
        <w:shd w:val="clear" w:color="auto" w:fill="E6E6E6"/>
        <w:lang w:val="en-NZ" w:eastAsia="en-NZ"/>
      </w:rPr>
      <w:drawing>
        <wp:anchor distT="0" distB="0" distL="114300" distR="114300" simplePos="0" relativeHeight="251658244" behindDoc="1" locked="0" layoutInCell="1" allowOverlap="1" wp14:anchorId="5A30FE57" wp14:editId="249A3429">
          <wp:simplePos x="0" y="0"/>
          <wp:positionH relativeFrom="page">
            <wp:posOffset>5515610</wp:posOffset>
          </wp:positionH>
          <wp:positionV relativeFrom="page">
            <wp:posOffset>504190</wp:posOffset>
          </wp:positionV>
          <wp:extent cx="1512000" cy="62280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color w:val="2B579A"/>
        <w:sz w:val="56"/>
        <w:szCs w:val="56"/>
        <w:shd w:val="clear" w:color="auto" w:fill="E6E6E6"/>
        <w:lang w:val="en-NZ" w:eastAsia="en-NZ"/>
      </w:rPr>
      <w:drawing>
        <wp:anchor distT="0" distB="0" distL="114300" distR="114300" simplePos="0" relativeHeight="251658245" behindDoc="1" locked="0" layoutInCell="1" allowOverlap="1" wp14:anchorId="4ACFD998" wp14:editId="22DB67C0">
          <wp:simplePos x="0" y="0"/>
          <wp:positionH relativeFrom="column">
            <wp:posOffset>-6244590</wp:posOffset>
          </wp:positionH>
          <wp:positionV relativeFrom="paragraph">
            <wp:posOffset>-4120515</wp:posOffset>
          </wp:positionV>
          <wp:extent cx="5180400" cy="2602800"/>
          <wp:effectExtent l="0" t="0" r="1270" b="127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SradH0SdDJdch8" id="b21fca8f-4252-5b84-bad1-c5cbd89f58da"/>
    <int:WordHash hashCode="IEEkdmk2qlIoq+" id="9b39ee1c-0bd3-5fe2-b5fe-f4ca7d0aeaba"/>
    <int:WordHash hashCode="2J2VXS8JPdu4W3" id="22549853-2c32-557d-8b2c-c8d8717cf9cb"/>
    <int:WordHash hashCode="1kJt1joOTbIwuD" id="de4fca9f-0bea-50af-bc2c-caa5f6302b48"/>
    <int:WordHash hashCode="l5aAn32uSC0xI8" id="795222a5-b80b-5f77-abfe-6f7d2ab69ffd"/>
  </int:Manifest>
  <int:Observations>
    <int:Content id="b21fca8f-4252-5b84-bad1-c5cbd89f58da">
      <int:Rejection type="AugLoop_Text_Critique"/>
    </int:Content>
    <int:Content id="9b39ee1c-0bd3-5fe2-b5fe-f4ca7d0aeaba">
      <int:Rejection type="AugLoop_Text_Critique"/>
    </int:Content>
    <int:Content id="22549853-2c32-557d-8b2c-c8d8717cf9cb">
      <int:Rejection type="AugLoop_Text_Critique"/>
    </int:Content>
    <int:Content id="de4fca9f-0bea-50af-bc2c-caa5f6302b48">
      <int:Rejection type="AugLoop_Text_Critique"/>
    </int:Content>
    <int:Content id="795222a5-b80b-5f77-abfe-6f7d2ab69ffd">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F5EAB"/>
    <w:multiLevelType w:val="hybridMultilevel"/>
    <w:tmpl w:val="29FE6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8A0C17"/>
    <w:multiLevelType w:val="hybridMultilevel"/>
    <w:tmpl w:val="06DA2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DC1AA9"/>
    <w:multiLevelType w:val="hybridMultilevel"/>
    <w:tmpl w:val="F9F24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3909EE"/>
    <w:multiLevelType w:val="hybridMultilevel"/>
    <w:tmpl w:val="5D3E9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2A0236"/>
    <w:multiLevelType w:val="hybridMultilevel"/>
    <w:tmpl w:val="21668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E43C1B"/>
    <w:multiLevelType w:val="hybridMultilevel"/>
    <w:tmpl w:val="42701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8249556">
    <w:abstractNumId w:val="4"/>
  </w:num>
  <w:num w:numId="2" w16cid:durableId="614019841">
    <w:abstractNumId w:val="5"/>
  </w:num>
  <w:num w:numId="3" w16cid:durableId="314190821">
    <w:abstractNumId w:val="2"/>
  </w:num>
  <w:num w:numId="4" w16cid:durableId="1055810995">
    <w:abstractNumId w:val="1"/>
  </w:num>
  <w:num w:numId="5" w16cid:durableId="1434741210">
    <w:abstractNumId w:val="3"/>
  </w:num>
  <w:num w:numId="6" w16cid:durableId="1330985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024EC"/>
    <w:rsid w:val="000036DE"/>
    <w:rsid w:val="00003FA8"/>
    <w:rsid w:val="00004140"/>
    <w:rsid w:val="00004DE7"/>
    <w:rsid w:val="00005C8E"/>
    <w:rsid w:val="000069C0"/>
    <w:rsid w:val="0001118B"/>
    <w:rsid w:val="00015673"/>
    <w:rsid w:val="00016ABB"/>
    <w:rsid w:val="00021CAC"/>
    <w:rsid w:val="00022976"/>
    <w:rsid w:val="00025412"/>
    <w:rsid w:val="00025DDC"/>
    <w:rsid w:val="00032E73"/>
    <w:rsid w:val="000338D6"/>
    <w:rsid w:val="000343C6"/>
    <w:rsid w:val="00037DBA"/>
    <w:rsid w:val="00042C8F"/>
    <w:rsid w:val="000434A8"/>
    <w:rsid w:val="00044068"/>
    <w:rsid w:val="00044184"/>
    <w:rsid w:val="0004707D"/>
    <w:rsid w:val="00047590"/>
    <w:rsid w:val="000504C8"/>
    <w:rsid w:val="000601ED"/>
    <w:rsid w:val="0006379E"/>
    <w:rsid w:val="000664FC"/>
    <w:rsid w:val="000668D6"/>
    <w:rsid w:val="00070C62"/>
    <w:rsid w:val="0008028D"/>
    <w:rsid w:val="00085426"/>
    <w:rsid w:val="00086BD6"/>
    <w:rsid w:val="000905E9"/>
    <w:rsid w:val="000907C5"/>
    <w:rsid w:val="00097836"/>
    <w:rsid w:val="00097BDE"/>
    <w:rsid w:val="000A2C78"/>
    <w:rsid w:val="000A4E1F"/>
    <w:rsid w:val="000A5926"/>
    <w:rsid w:val="000B060E"/>
    <w:rsid w:val="000B1E12"/>
    <w:rsid w:val="000B2CDB"/>
    <w:rsid w:val="000B6F26"/>
    <w:rsid w:val="000B7D30"/>
    <w:rsid w:val="000C05FA"/>
    <w:rsid w:val="000C1D8C"/>
    <w:rsid w:val="000C2FF5"/>
    <w:rsid w:val="000C3DBD"/>
    <w:rsid w:val="000C69E1"/>
    <w:rsid w:val="000C7C9F"/>
    <w:rsid w:val="000D2DB5"/>
    <w:rsid w:val="000D4792"/>
    <w:rsid w:val="000E5D45"/>
    <w:rsid w:val="000E696A"/>
    <w:rsid w:val="000E7D4C"/>
    <w:rsid w:val="000F0ACC"/>
    <w:rsid w:val="000F16C4"/>
    <w:rsid w:val="000F231E"/>
    <w:rsid w:val="000F2C1F"/>
    <w:rsid w:val="000F456A"/>
    <w:rsid w:val="00101660"/>
    <w:rsid w:val="001020D2"/>
    <w:rsid w:val="0010578E"/>
    <w:rsid w:val="001064A7"/>
    <w:rsid w:val="00110374"/>
    <w:rsid w:val="00113826"/>
    <w:rsid w:val="001170F8"/>
    <w:rsid w:val="001209A8"/>
    <w:rsid w:val="00123062"/>
    <w:rsid w:val="00127145"/>
    <w:rsid w:val="00127D31"/>
    <w:rsid w:val="001343E7"/>
    <w:rsid w:val="001374CE"/>
    <w:rsid w:val="00140066"/>
    <w:rsid w:val="00140A23"/>
    <w:rsid w:val="001518C0"/>
    <w:rsid w:val="00153F34"/>
    <w:rsid w:val="00157963"/>
    <w:rsid w:val="00160679"/>
    <w:rsid w:val="00162DB5"/>
    <w:rsid w:val="0016390D"/>
    <w:rsid w:val="001665FD"/>
    <w:rsid w:val="0017113B"/>
    <w:rsid w:val="00171558"/>
    <w:rsid w:val="00172F43"/>
    <w:rsid w:val="001731CA"/>
    <w:rsid w:val="00173449"/>
    <w:rsid w:val="00173895"/>
    <w:rsid w:val="00173911"/>
    <w:rsid w:val="00173A16"/>
    <w:rsid w:val="00175D2E"/>
    <w:rsid w:val="00175E1B"/>
    <w:rsid w:val="00180449"/>
    <w:rsid w:val="00182570"/>
    <w:rsid w:val="00184880"/>
    <w:rsid w:val="00185986"/>
    <w:rsid w:val="001948BE"/>
    <w:rsid w:val="00195FA5"/>
    <w:rsid w:val="001A09D4"/>
    <w:rsid w:val="001A5A13"/>
    <w:rsid w:val="001B0327"/>
    <w:rsid w:val="001B656B"/>
    <w:rsid w:val="001B7473"/>
    <w:rsid w:val="001B76EC"/>
    <w:rsid w:val="001B79B9"/>
    <w:rsid w:val="001C0E69"/>
    <w:rsid w:val="001C2ACC"/>
    <w:rsid w:val="001C35F6"/>
    <w:rsid w:val="001C4256"/>
    <w:rsid w:val="001C476F"/>
    <w:rsid w:val="001C5823"/>
    <w:rsid w:val="001D20D7"/>
    <w:rsid w:val="001D2113"/>
    <w:rsid w:val="001D2378"/>
    <w:rsid w:val="001D35D5"/>
    <w:rsid w:val="001D6297"/>
    <w:rsid w:val="001D6E9D"/>
    <w:rsid w:val="001E27ED"/>
    <w:rsid w:val="001E5A12"/>
    <w:rsid w:val="001E69EE"/>
    <w:rsid w:val="001E6D94"/>
    <w:rsid w:val="001F06EE"/>
    <w:rsid w:val="001F3DA0"/>
    <w:rsid w:val="001F4EA2"/>
    <w:rsid w:val="001F6815"/>
    <w:rsid w:val="00202326"/>
    <w:rsid w:val="00203812"/>
    <w:rsid w:val="00205479"/>
    <w:rsid w:val="0020562E"/>
    <w:rsid w:val="00206781"/>
    <w:rsid w:val="00206897"/>
    <w:rsid w:val="002068D6"/>
    <w:rsid w:val="00212754"/>
    <w:rsid w:val="002137D6"/>
    <w:rsid w:val="00220DF5"/>
    <w:rsid w:val="00224F11"/>
    <w:rsid w:val="002256A7"/>
    <w:rsid w:val="00227FBF"/>
    <w:rsid w:val="0023550B"/>
    <w:rsid w:val="00237BA5"/>
    <w:rsid w:val="00242160"/>
    <w:rsid w:val="00242320"/>
    <w:rsid w:val="0024256B"/>
    <w:rsid w:val="00242D6E"/>
    <w:rsid w:val="0024375E"/>
    <w:rsid w:val="00246ADA"/>
    <w:rsid w:val="00246F87"/>
    <w:rsid w:val="00247930"/>
    <w:rsid w:val="00251B76"/>
    <w:rsid w:val="00253F78"/>
    <w:rsid w:val="0026122B"/>
    <w:rsid w:val="00263020"/>
    <w:rsid w:val="00263B3A"/>
    <w:rsid w:val="002669E7"/>
    <w:rsid w:val="002771B2"/>
    <w:rsid w:val="00283FFA"/>
    <w:rsid w:val="002872A5"/>
    <w:rsid w:val="00292F2D"/>
    <w:rsid w:val="0029357F"/>
    <w:rsid w:val="002936A3"/>
    <w:rsid w:val="00296557"/>
    <w:rsid w:val="0029707B"/>
    <w:rsid w:val="002A19D2"/>
    <w:rsid w:val="002A1F97"/>
    <w:rsid w:val="002A70FE"/>
    <w:rsid w:val="002A763F"/>
    <w:rsid w:val="002A7926"/>
    <w:rsid w:val="002A902F"/>
    <w:rsid w:val="002B0CF3"/>
    <w:rsid w:val="002B416D"/>
    <w:rsid w:val="002B55A4"/>
    <w:rsid w:val="002B60D7"/>
    <w:rsid w:val="002B6EC2"/>
    <w:rsid w:val="002C096B"/>
    <w:rsid w:val="002C11D2"/>
    <w:rsid w:val="002C149C"/>
    <w:rsid w:val="002C2998"/>
    <w:rsid w:val="002C55EE"/>
    <w:rsid w:val="002C6DCA"/>
    <w:rsid w:val="002C7BEA"/>
    <w:rsid w:val="002D0134"/>
    <w:rsid w:val="002D56E9"/>
    <w:rsid w:val="002D5D2B"/>
    <w:rsid w:val="002D6ACE"/>
    <w:rsid w:val="002E51F7"/>
    <w:rsid w:val="002E6556"/>
    <w:rsid w:val="002F13B6"/>
    <w:rsid w:val="002F3DAE"/>
    <w:rsid w:val="0030365C"/>
    <w:rsid w:val="00303C0D"/>
    <w:rsid w:val="00304662"/>
    <w:rsid w:val="003062BF"/>
    <w:rsid w:val="003063A6"/>
    <w:rsid w:val="00314D97"/>
    <w:rsid w:val="00317AB5"/>
    <w:rsid w:val="00317C48"/>
    <w:rsid w:val="00321743"/>
    <w:rsid w:val="00321BF5"/>
    <w:rsid w:val="00322731"/>
    <w:rsid w:val="00324DB9"/>
    <w:rsid w:val="00325913"/>
    <w:rsid w:val="0032766C"/>
    <w:rsid w:val="00331668"/>
    <w:rsid w:val="00333FAD"/>
    <w:rsid w:val="00337076"/>
    <w:rsid w:val="00337E6A"/>
    <w:rsid w:val="003415F4"/>
    <w:rsid w:val="003416E3"/>
    <w:rsid w:val="003433AE"/>
    <w:rsid w:val="00344AC9"/>
    <w:rsid w:val="00347AE0"/>
    <w:rsid w:val="00347B82"/>
    <w:rsid w:val="00350791"/>
    <w:rsid w:val="0035319B"/>
    <w:rsid w:val="003539CA"/>
    <w:rsid w:val="00355114"/>
    <w:rsid w:val="003558E2"/>
    <w:rsid w:val="00356C21"/>
    <w:rsid w:val="00356E84"/>
    <w:rsid w:val="00357C81"/>
    <w:rsid w:val="0036492C"/>
    <w:rsid w:val="003678F6"/>
    <w:rsid w:val="0037010D"/>
    <w:rsid w:val="003706D2"/>
    <w:rsid w:val="00371D6C"/>
    <w:rsid w:val="00374799"/>
    <w:rsid w:val="00374B3A"/>
    <w:rsid w:val="00375088"/>
    <w:rsid w:val="00377BFE"/>
    <w:rsid w:val="003801B7"/>
    <w:rsid w:val="0038078B"/>
    <w:rsid w:val="0038187E"/>
    <w:rsid w:val="003834E6"/>
    <w:rsid w:val="0038732F"/>
    <w:rsid w:val="00387C6F"/>
    <w:rsid w:val="00390163"/>
    <w:rsid w:val="003911F0"/>
    <w:rsid w:val="00393698"/>
    <w:rsid w:val="00393A47"/>
    <w:rsid w:val="00394887"/>
    <w:rsid w:val="003967C2"/>
    <w:rsid w:val="00396A89"/>
    <w:rsid w:val="0039743C"/>
    <w:rsid w:val="003A0B65"/>
    <w:rsid w:val="003A1BEB"/>
    <w:rsid w:val="003A4D82"/>
    <w:rsid w:val="003A4DE5"/>
    <w:rsid w:val="003B0365"/>
    <w:rsid w:val="003B0929"/>
    <w:rsid w:val="003B0B83"/>
    <w:rsid w:val="003B3B68"/>
    <w:rsid w:val="003B44F4"/>
    <w:rsid w:val="003B5108"/>
    <w:rsid w:val="003B66FB"/>
    <w:rsid w:val="003B79E2"/>
    <w:rsid w:val="003C0FDE"/>
    <w:rsid w:val="003C1B39"/>
    <w:rsid w:val="003C347D"/>
    <w:rsid w:val="003C3E07"/>
    <w:rsid w:val="003C49EC"/>
    <w:rsid w:val="003C7962"/>
    <w:rsid w:val="003D2255"/>
    <w:rsid w:val="003D2D15"/>
    <w:rsid w:val="003D33CD"/>
    <w:rsid w:val="003D41F5"/>
    <w:rsid w:val="003D537E"/>
    <w:rsid w:val="003D6B96"/>
    <w:rsid w:val="003E11F9"/>
    <w:rsid w:val="003E446C"/>
    <w:rsid w:val="003E5D22"/>
    <w:rsid w:val="003E6058"/>
    <w:rsid w:val="003E6A4F"/>
    <w:rsid w:val="003F0AE0"/>
    <w:rsid w:val="003F1BAD"/>
    <w:rsid w:val="003F2830"/>
    <w:rsid w:val="003F2EB9"/>
    <w:rsid w:val="003F3037"/>
    <w:rsid w:val="003F5802"/>
    <w:rsid w:val="003F6A16"/>
    <w:rsid w:val="003F7301"/>
    <w:rsid w:val="00401132"/>
    <w:rsid w:val="00403F39"/>
    <w:rsid w:val="004052B6"/>
    <w:rsid w:val="00405D73"/>
    <w:rsid w:val="004060C8"/>
    <w:rsid w:val="004119BA"/>
    <w:rsid w:val="00411A57"/>
    <w:rsid w:val="004125B4"/>
    <w:rsid w:val="0041265A"/>
    <w:rsid w:val="00412C5B"/>
    <w:rsid w:val="0041572F"/>
    <w:rsid w:val="00415BBC"/>
    <w:rsid w:val="0041675B"/>
    <w:rsid w:val="00417847"/>
    <w:rsid w:val="0042270F"/>
    <w:rsid w:val="0043348B"/>
    <w:rsid w:val="004368A3"/>
    <w:rsid w:val="00441424"/>
    <w:rsid w:val="00441677"/>
    <w:rsid w:val="00441783"/>
    <w:rsid w:val="00442D2A"/>
    <w:rsid w:val="00443B12"/>
    <w:rsid w:val="00446242"/>
    <w:rsid w:val="00447972"/>
    <w:rsid w:val="00450441"/>
    <w:rsid w:val="00450942"/>
    <w:rsid w:val="00450CCD"/>
    <w:rsid w:val="0045125D"/>
    <w:rsid w:val="00452A73"/>
    <w:rsid w:val="00453AA8"/>
    <w:rsid w:val="0045497E"/>
    <w:rsid w:val="00455071"/>
    <w:rsid w:val="00456389"/>
    <w:rsid w:val="004563E2"/>
    <w:rsid w:val="0045682D"/>
    <w:rsid w:val="00457B0F"/>
    <w:rsid w:val="0046168E"/>
    <w:rsid w:val="00461A1D"/>
    <w:rsid w:val="00461A62"/>
    <w:rsid w:val="00462D57"/>
    <w:rsid w:val="00463F0C"/>
    <w:rsid w:val="00464327"/>
    <w:rsid w:val="004654F0"/>
    <w:rsid w:val="0046599B"/>
    <w:rsid w:val="004745ED"/>
    <w:rsid w:val="00475D4C"/>
    <w:rsid w:val="004833DD"/>
    <w:rsid w:val="004837A9"/>
    <w:rsid w:val="004866A4"/>
    <w:rsid w:val="00486975"/>
    <w:rsid w:val="004926A7"/>
    <w:rsid w:val="004927CF"/>
    <w:rsid w:val="0049644C"/>
    <w:rsid w:val="004A1025"/>
    <w:rsid w:val="004A1332"/>
    <w:rsid w:val="004A4DAE"/>
    <w:rsid w:val="004A6A00"/>
    <w:rsid w:val="004B1EBD"/>
    <w:rsid w:val="004B2B04"/>
    <w:rsid w:val="004B2FF9"/>
    <w:rsid w:val="004B7062"/>
    <w:rsid w:val="004C1876"/>
    <w:rsid w:val="004C1E60"/>
    <w:rsid w:val="004C2C6A"/>
    <w:rsid w:val="004D014F"/>
    <w:rsid w:val="004D4316"/>
    <w:rsid w:val="004E13DA"/>
    <w:rsid w:val="004E2122"/>
    <w:rsid w:val="004E21D5"/>
    <w:rsid w:val="004E22BF"/>
    <w:rsid w:val="004E36D5"/>
    <w:rsid w:val="004E3E77"/>
    <w:rsid w:val="004E3E8F"/>
    <w:rsid w:val="004E660A"/>
    <w:rsid w:val="004E7854"/>
    <w:rsid w:val="004F349E"/>
    <w:rsid w:val="0050116B"/>
    <w:rsid w:val="00501A2B"/>
    <w:rsid w:val="005035A2"/>
    <w:rsid w:val="005042E2"/>
    <w:rsid w:val="00504A56"/>
    <w:rsid w:val="00511366"/>
    <w:rsid w:val="005127B7"/>
    <w:rsid w:val="00513681"/>
    <w:rsid w:val="00513923"/>
    <w:rsid w:val="005171EF"/>
    <w:rsid w:val="005205BF"/>
    <w:rsid w:val="0052107F"/>
    <w:rsid w:val="005227E8"/>
    <w:rsid w:val="00525525"/>
    <w:rsid w:val="005277C2"/>
    <w:rsid w:val="00531BAE"/>
    <w:rsid w:val="005345D4"/>
    <w:rsid w:val="005359C3"/>
    <w:rsid w:val="005370B3"/>
    <w:rsid w:val="00537BDA"/>
    <w:rsid w:val="0054393D"/>
    <w:rsid w:val="00545AD1"/>
    <w:rsid w:val="00547547"/>
    <w:rsid w:val="00552C4F"/>
    <w:rsid w:val="005533FF"/>
    <w:rsid w:val="00555862"/>
    <w:rsid w:val="005569EE"/>
    <w:rsid w:val="00560847"/>
    <w:rsid w:val="00560F71"/>
    <w:rsid w:val="00563A68"/>
    <w:rsid w:val="00567DED"/>
    <w:rsid w:val="005725ED"/>
    <w:rsid w:val="00573CE0"/>
    <w:rsid w:val="00576F7F"/>
    <w:rsid w:val="0057749A"/>
    <w:rsid w:val="00577E96"/>
    <w:rsid w:val="00577F45"/>
    <w:rsid w:val="0058022B"/>
    <w:rsid w:val="00581BF2"/>
    <w:rsid w:val="00582324"/>
    <w:rsid w:val="005823A0"/>
    <w:rsid w:val="005864C6"/>
    <w:rsid w:val="00586E7D"/>
    <w:rsid w:val="00587A7E"/>
    <w:rsid w:val="0059441B"/>
    <w:rsid w:val="005A0E1C"/>
    <w:rsid w:val="005A24AA"/>
    <w:rsid w:val="005A2D6C"/>
    <w:rsid w:val="005A4B51"/>
    <w:rsid w:val="005A4D97"/>
    <w:rsid w:val="005A6FE0"/>
    <w:rsid w:val="005B03B2"/>
    <w:rsid w:val="005B1725"/>
    <w:rsid w:val="005B1767"/>
    <w:rsid w:val="005B733A"/>
    <w:rsid w:val="005C165C"/>
    <w:rsid w:val="005C1F8B"/>
    <w:rsid w:val="005C6519"/>
    <w:rsid w:val="005C7B13"/>
    <w:rsid w:val="005D0399"/>
    <w:rsid w:val="005D1C96"/>
    <w:rsid w:val="005D305F"/>
    <w:rsid w:val="005D3C8A"/>
    <w:rsid w:val="005D74D8"/>
    <w:rsid w:val="005E119C"/>
    <w:rsid w:val="005E3753"/>
    <w:rsid w:val="005E617D"/>
    <w:rsid w:val="005E737A"/>
    <w:rsid w:val="005E792D"/>
    <w:rsid w:val="005F0383"/>
    <w:rsid w:val="005F4C20"/>
    <w:rsid w:val="005F5426"/>
    <w:rsid w:val="00601D2A"/>
    <w:rsid w:val="00603FB1"/>
    <w:rsid w:val="00604128"/>
    <w:rsid w:val="0060431A"/>
    <w:rsid w:val="0060479C"/>
    <w:rsid w:val="00604C74"/>
    <w:rsid w:val="006052B5"/>
    <w:rsid w:val="006053EE"/>
    <w:rsid w:val="00606346"/>
    <w:rsid w:val="006073BF"/>
    <w:rsid w:val="006073F0"/>
    <w:rsid w:val="00611480"/>
    <w:rsid w:val="00612F16"/>
    <w:rsid w:val="00615F4C"/>
    <w:rsid w:val="00621431"/>
    <w:rsid w:val="00621A6A"/>
    <w:rsid w:val="00625127"/>
    <w:rsid w:val="00626034"/>
    <w:rsid w:val="00626440"/>
    <w:rsid w:val="00626CDA"/>
    <w:rsid w:val="00626D79"/>
    <w:rsid w:val="006311E4"/>
    <w:rsid w:val="0063604A"/>
    <w:rsid w:val="00636582"/>
    <w:rsid w:val="0064026E"/>
    <w:rsid w:val="00644417"/>
    <w:rsid w:val="00646F92"/>
    <w:rsid w:val="0064AE47"/>
    <w:rsid w:val="00650145"/>
    <w:rsid w:val="00654252"/>
    <w:rsid w:val="00655B04"/>
    <w:rsid w:val="00656FFF"/>
    <w:rsid w:val="00661762"/>
    <w:rsid w:val="006630C0"/>
    <w:rsid w:val="00663C94"/>
    <w:rsid w:val="00665AB3"/>
    <w:rsid w:val="00667556"/>
    <w:rsid w:val="00671F27"/>
    <w:rsid w:val="00677E9B"/>
    <w:rsid w:val="00677FD9"/>
    <w:rsid w:val="00680301"/>
    <w:rsid w:val="00680644"/>
    <w:rsid w:val="00680DD2"/>
    <w:rsid w:val="006814E3"/>
    <w:rsid w:val="00683BAC"/>
    <w:rsid w:val="00685591"/>
    <w:rsid w:val="006877DE"/>
    <w:rsid w:val="00687DF8"/>
    <w:rsid w:val="00692D63"/>
    <w:rsid w:val="00695016"/>
    <w:rsid w:val="006A0F4C"/>
    <w:rsid w:val="006A3AE1"/>
    <w:rsid w:val="006A5B8B"/>
    <w:rsid w:val="006A71A5"/>
    <w:rsid w:val="006B0011"/>
    <w:rsid w:val="006B1CDF"/>
    <w:rsid w:val="006B3CFE"/>
    <w:rsid w:val="006B4514"/>
    <w:rsid w:val="006B495F"/>
    <w:rsid w:val="006C02C3"/>
    <w:rsid w:val="006C10DD"/>
    <w:rsid w:val="006C3CA2"/>
    <w:rsid w:val="006C4D6B"/>
    <w:rsid w:val="006C5C4E"/>
    <w:rsid w:val="006C78E7"/>
    <w:rsid w:val="006C7B39"/>
    <w:rsid w:val="006C7FB6"/>
    <w:rsid w:val="006D047A"/>
    <w:rsid w:val="006D1382"/>
    <w:rsid w:val="006D2FAA"/>
    <w:rsid w:val="006D3026"/>
    <w:rsid w:val="006D43FC"/>
    <w:rsid w:val="006D4E11"/>
    <w:rsid w:val="006D6EB9"/>
    <w:rsid w:val="006D7BE6"/>
    <w:rsid w:val="006D7C04"/>
    <w:rsid w:val="006E0942"/>
    <w:rsid w:val="006E4199"/>
    <w:rsid w:val="006E6260"/>
    <w:rsid w:val="006E6D17"/>
    <w:rsid w:val="006F0315"/>
    <w:rsid w:val="006F2DBB"/>
    <w:rsid w:val="006F6981"/>
    <w:rsid w:val="006F69E2"/>
    <w:rsid w:val="006F6D59"/>
    <w:rsid w:val="00702B7E"/>
    <w:rsid w:val="00706A77"/>
    <w:rsid w:val="00711715"/>
    <w:rsid w:val="0071739A"/>
    <w:rsid w:val="00724310"/>
    <w:rsid w:val="00724952"/>
    <w:rsid w:val="00724CE0"/>
    <w:rsid w:val="00726AB5"/>
    <w:rsid w:val="00730281"/>
    <w:rsid w:val="00732622"/>
    <w:rsid w:val="00732DC7"/>
    <w:rsid w:val="00733D85"/>
    <w:rsid w:val="007366D6"/>
    <w:rsid w:val="007374F5"/>
    <w:rsid w:val="00737ABF"/>
    <w:rsid w:val="00743519"/>
    <w:rsid w:val="00744012"/>
    <w:rsid w:val="00744544"/>
    <w:rsid w:val="00746903"/>
    <w:rsid w:val="007527BE"/>
    <w:rsid w:val="00756198"/>
    <w:rsid w:val="00760A95"/>
    <w:rsid w:val="00761073"/>
    <w:rsid w:val="00762B51"/>
    <w:rsid w:val="0076463F"/>
    <w:rsid w:val="00767941"/>
    <w:rsid w:val="00770503"/>
    <w:rsid w:val="00772180"/>
    <w:rsid w:val="0077229C"/>
    <w:rsid w:val="007755B4"/>
    <w:rsid w:val="00780BB3"/>
    <w:rsid w:val="007835C7"/>
    <w:rsid w:val="00783776"/>
    <w:rsid w:val="0078533B"/>
    <w:rsid w:val="00790779"/>
    <w:rsid w:val="00793ACC"/>
    <w:rsid w:val="0079468C"/>
    <w:rsid w:val="00794A56"/>
    <w:rsid w:val="00794C01"/>
    <w:rsid w:val="007950CD"/>
    <w:rsid w:val="0079540A"/>
    <w:rsid w:val="007A0D32"/>
    <w:rsid w:val="007A1B85"/>
    <w:rsid w:val="007A21E9"/>
    <w:rsid w:val="007A28BD"/>
    <w:rsid w:val="007A451A"/>
    <w:rsid w:val="007A7A2A"/>
    <w:rsid w:val="007C05E4"/>
    <w:rsid w:val="007C0C7E"/>
    <w:rsid w:val="007C140F"/>
    <w:rsid w:val="007C213A"/>
    <w:rsid w:val="007C2923"/>
    <w:rsid w:val="007C4356"/>
    <w:rsid w:val="007D09DC"/>
    <w:rsid w:val="007D180A"/>
    <w:rsid w:val="007D507D"/>
    <w:rsid w:val="007E0550"/>
    <w:rsid w:val="007E0768"/>
    <w:rsid w:val="007E48BF"/>
    <w:rsid w:val="007F0538"/>
    <w:rsid w:val="007F157A"/>
    <w:rsid w:val="007F55CD"/>
    <w:rsid w:val="007F732F"/>
    <w:rsid w:val="00801298"/>
    <w:rsid w:val="00802954"/>
    <w:rsid w:val="00802977"/>
    <w:rsid w:val="00802E4B"/>
    <w:rsid w:val="00803ADF"/>
    <w:rsid w:val="00804425"/>
    <w:rsid w:val="0080602E"/>
    <w:rsid w:val="008060F7"/>
    <w:rsid w:val="008067FC"/>
    <w:rsid w:val="00806DFC"/>
    <w:rsid w:val="008073D3"/>
    <w:rsid w:val="00810F1C"/>
    <w:rsid w:val="00811025"/>
    <w:rsid w:val="008219EC"/>
    <w:rsid w:val="00821E97"/>
    <w:rsid w:val="0082295A"/>
    <w:rsid w:val="008241C8"/>
    <w:rsid w:val="0082537B"/>
    <w:rsid w:val="00826A56"/>
    <w:rsid w:val="0083063D"/>
    <w:rsid w:val="00830D39"/>
    <w:rsid w:val="00830F9D"/>
    <w:rsid w:val="008311F8"/>
    <w:rsid w:val="00832924"/>
    <w:rsid w:val="00832E22"/>
    <w:rsid w:val="008370E0"/>
    <w:rsid w:val="00844929"/>
    <w:rsid w:val="00846793"/>
    <w:rsid w:val="008475AA"/>
    <w:rsid w:val="008503F8"/>
    <w:rsid w:val="00854229"/>
    <w:rsid w:val="00855E6D"/>
    <w:rsid w:val="00856654"/>
    <w:rsid w:val="00860BA6"/>
    <w:rsid w:val="008635E3"/>
    <w:rsid w:val="00867ABE"/>
    <w:rsid w:val="00873F0E"/>
    <w:rsid w:val="00877A6F"/>
    <w:rsid w:val="008801DF"/>
    <w:rsid w:val="00880F08"/>
    <w:rsid w:val="00882510"/>
    <w:rsid w:val="00882523"/>
    <w:rsid w:val="00882A9E"/>
    <w:rsid w:val="00883B87"/>
    <w:rsid w:val="0088472C"/>
    <w:rsid w:val="00886A5B"/>
    <w:rsid w:val="00887CCE"/>
    <w:rsid w:val="0089062F"/>
    <w:rsid w:val="00891FA9"/>
    <w:rsid w:val="0089339B"/>
    <w:rsid w:val="008961BC"/>
    <w:rsid w:val="008A0A8D"/>
    <w:rsid w:val="008A0EEB"/>
    <w:rsid w:val="008A2D29"/>
    <w:rsid w:val="008A35A1"/>
    <w:rsid w:val="008A3939"/>
    <w:rsid w:val="008A42D0"/>
    <w:rsid w:val="008A5C20"/>
    <w:rsid w:val="008A5EA1"/>
    <w:rsid w:val="008A773E"/>
    <w:rsid w:val="008B5117"/>
    <w:rsid w:val="008B57A2"/>
    <w:rsid w:val="008C0F76"/>
    <w:rsid w:val="008C1EE0"/>
    <w:rsid w:val="008C56BA"/>
    <w:rsid w:val="008C6C34"/>
    <w:rsid w:val="008C6FFA"/>
    <w:rsid w:val="008D27F8"/>
    <w:rsid w:val="008D49D6"/>
    <w:rsid w:val="008D4D98"/>
    <w:rsid w:val="008D6059"/>
    <w:rsid w:val="008E0567"/>
    <w:rsid w:val="008E0680"/>
    <w:rsid w:val="008E1ED7"/>
    <w:rsid w:val="008F0434"/>
    <w:rsid w:val="008F0F0F"/>
    <w:rsid w:val="008F1C38"/>
    <w:rsid w:val="008F30C3"/>
    <w:rsid w:val="008F36F8"/>
    <w:rsid w:val="008F4537"/>
    <w:rsid w:val="008F4934"/>
    <w:rsid w:val="008F79C5"/>
    <w:rsid w:val="009015CE"/>
    <w:rsid w:val="00901937"/>
    <w:rsid w:val="00902ACE"/>
    <w:rsid w:val="009046FE"/>
    <w:rsid w:val="00904822"/>
    <w:rsid w:val="009056AF"/>
    <w:rsid w:val="00913725"/>
    <w:rsid w:val="009157B2"/>
    <w:rsid w:val="0091768A"/>
    <w:rsid w:val="00920064"/>
    <w:rsid w:val="00921E81"/>
    <w:rsid w:val="0092222D"/>
    <w:rsid w:val="00922405"/>
    <w:rsid w:val="00923E02"/>
    <w:rsid w:val="0092489D"/>
    <w:rsid w:val="00927558"/>
    <w:rsid w:val="0093202F"/>
    <w:rsid w:val="00935A31"/>
    <w:rsid w:val="00935D8B"/>
    <w:rsid w:val="009427A7"/>
    <w:rsid w:val="00944F52"/>
    <w:rsid w:val="00952476"/>
    <w:rsid w:val="00960B4F"/>
    <w:rsid w:val="00961E9E"/>
    <w:rsid w:val="009622E6"/>
    <w:rsid w:val="00962EED"/>
    <w:rsid w:val="00962EF1"/>
    <w:rsid w:val="00963538"/>
    <w:rsid w:val="00963793"/>
    <w:rsid w:val="00965BD5"/>
    <w:rsid w:val="009711CC"/>
    <w:rsid w:val="00975B81"/>
    <w:rsid w:val="00977154"/>
    <w:rsid w:val="00977AD1"/>
    <w:rsid w:val="009807D0"/>
    <w:rsid w:val="00980EE6"/>
    <w:rsid w:val="00981F04"/>
    <w:rsid w:val="0098238D"/>
    <w:rsid w:val="00982AA4"/>
    <w:rsid w:val="00985107"/>
    <w:rsid w:val="00985BBF"/>
    <w:rsid w:val="00986053"/>
    <w:rsid w:val="009865D8"/>
    <w:rsid w:val="00990A4D"/>
    <w:rsid w:val="00991B47"/>
    <w:rsid w:val="00992CFF"/>
    <w:rsid w:val="00992F14"/>
    <w:rsid w:val="00993B1E"/>
    <w:rsid w:val="00995243"/>
    <w:rsid w:val="00996A3E"/>
    <w:rsid w:val="00997731"/>
    <w:rsid w:val="009A059A"/>
    <w:rsid w:val="009A6E0C"/>
    <w:rsid w:val="009A6EAB"/>
    <w:rsid w:val="009B0E96"/>
    <w:rsid w:val="009B12FE"/>
    <w:rsid w:val="009B1576"/>
    <w:rsid w:val="009B56FF"/>
    <w:rsid w:val="009B5A8C"/>
    <w:rsid w:val="009C084B"/>
    <w:rsid w:val="009C08B6"/>
    <w:rsid w:val="009C131E"/>
    <w:rsid w:val="009C41D0"/>
    <w:rsid w:val="009C7EBC"/>
    <w:rsid w:val="009D236C"/>
    <w:rsid w:val="009D3F95"/>
    <w:rsid w:val="009D62FD"/>
    <w:rsid w:val="009D7162"/>
    <w:rsid w:val="009E52EC"/>
    <w:rsid w:val="009E67B9"/>
    <w:rsid w:val="009F271F"/>
    <w:rsid w:val="009F3D3E"/>
    <w:rsid w:val="009F5757"/>
    <w:rsid w:val="009F7B0A"/>
    <w:rsid w:val="009F7C70"/>
    <w:rsid w:val="00A018B0"/>
    <w:rsid w:val="00A01CFD"/>
    <w:rsid w:val="00A0290D"/>
    <w:rsid w:val="00A040AE"/>
    <w:rsid w:val="00A0630A"/>
    <w:rsid w:val="00A06D3A"/>
    <w:rsid w:val="00A10062"/>
    <w:rsid w:val="00A122C8"/>
    <w:rsid w:val="00A13DD5"/>
    <w:rsid w:val="00A155B2"/>
    <w:rsid w:val="00A177C6"/>
    <w:rsid w:val="00A20F66"/>
    <w:rsid w:val="00A21EEF"/>
    <w:rsid w:val="00A236D6"/>
    <w:rsid w:val="00A23ADD"/>
    <w:rsid w:val="00A23C1E"/>
    <w:rsid w:val="00A26C94"/>
    <w:rsid w:val="00A27858"/>
    <w:rsid w:val="00A30A8A"/>
    <w:rsid w:val="00A316CB"/>
    <w:rsid w:val="00A324FA"/>
    <w:rsid w:val="00A3717F"/>
    <w:rsid w:val="00A374D9"/>
    <w:rsid w:val="00A37B99"/>
    <w:rsid w:val="00A404D5"/>
    <w:rsid w:val="00A43417"/>
    <w:rsid w:val="00A43682"/>
    <w:rsid w:val="00A4406A"/>
    <w:rsid w:val="00A4749F"/>
    <w:rsid w:val="00A50F32"/>
    <w:rsid w:val="00A51E5E"/>
    <w:rsid w:val="00A52B7B"/>
    <w:rsid w:val="00A672E4"/>
    <w:rsid w:val="00A673EB"/>
    <w:rsid w:val="00A702AE"/>
    <w:rsid w:val="00A705B4"/>
    <w:rsid w:val="00A735CE"/>
    <w:rsid w:val="00A768B7"/>
    <w:rsid w:val="00A809FE"/>
    <w:rsid w:val="00A80DCC"/>
    <w:rsid w:val="00A81A1A"/>
    <w:rsid w:val="00A82736"/>
    <w:rsid w:val="00A84D8C"/>
    <w:rsid w:val="00A867B4"/>
    <w:rsid w:val="00A944BC"/>
    <w:rsid w:val="00AA00F0"/>
    <w:rsid w:val="00AA09C4"/>
    <w:rsid w:val="00AA16CD"/>
    <w:rsid w:val="00AA368F"/>
    <w:rsid w:val="00AA4A79"/>
    <w:rsid w:val="00AB092B"/>
    <w:rsid w:val="00AB2088"/>
    <w:rsid w:val="00AB2A36"/>
    <w:rsid w:val="00AB3A20"/>
    <w:rsid w:val="00AC0729"/>
    <w:rsid w:val="00AC16E5"/>
    <w:rsid w:val="00AC3138"/>
    <w:rsid w:val="00AC333B"/>
    <w:rsid w:val="00AC4BA3"/>
    <w:rsid w:val="00AC4E8A"/>
    <w:rsid w:val="00AD06DF"/>
    <w:rsid w:val="00AD17EA"/>
    <w:rsid w:val="00AD36BE"/>
    <w:rsid w:val="00AD46FE"/>
    <w:rsid w:val="00AD5FE5"/>
    <w:rsid w:val="00AD6991"/>
    <w:rsid w:val="00AE18CA"/>
    <w:rsid w:val="00AE1B4D"/>
    <w:rsid w:val="00AE3ED6"/>
    <w:rsid w:val="00AE4163"/>
    <w:rsid w:val="00AE4EFB"/>
    <w:rsid w:val="00AE7D46"/>
    <w:rsid w:val="00AF0DB6"/>
    <w:rsid w:val="00AF175B"/>
    <w:rsid w:val="00AF177D"/>
    <w:rsid w:val="00AF28F6"/>
    <w:rsid w:val="00AF30B4"/>
    <w:rsid w:val="00AF3DC7"/>
    <w:rsid w:val="00AF444F"/>
    <w:rsid w:val="00AF60D8"/>
    <w:rsid w:val="00B008E0"/>
    <w:rsid w:val="00B0128E"/>
    <w:rsid w:val="00B0190E"/>
    <w:rsid w:val="00B02A9A"/>
    <w:rsid w:val="00B043C6"/>
    <w:rsid w:val="00B062FA"/>
    <w:rsid w:val="00B066D4"/>
    <w:rsid w:val="00B111C1"/>
    <w:rsid w:val="00B126AC"/>
    <w:rsid w:val="00B12CE4"/>
    <w:rsid w:val="00B1366E"/>
    <w:rsid w:val="00B1434E"/>
    <w:rsid w:val="00B155D1"/>
    <w:rsid w:val="00B15FCE"/>
    <w:rsid w:val="00B16CA1"/>
    <w:rsid w:val="00B16DE1"/>
    <w:rsid w:val="00B212D6"/>
    <w:rsid w:val="00B2363A"/>
    <w:rsid w:val="00B23E27"/>
    <w:rsid w:val="00B24189"/>
    <w:rsid w:val="00B2435F"/>
    <w:rsid w:val="00B24AAF"/>
    <w:rsid w:val="00B311FF"/>
    <w:rsid w:val="00B314B4"/>
    <w:rsid w:val="00B42A49"/>
    <w:rsid w:val="00B4665F"/>
    <w:rsid w:val="00B509BB"/>
    <w:rsid w:val="00B50DAD"/>
    <w:rsid w:val="00B5109F"/>
    <w:rsid w:val="00B51CAF"/>
    <w:rsid w:val="00B57E0F"/>
    <w:rsid w:val="00B57EA3"/>
    <w:rsid w:val="00B62846"/>
    <w:rsid w:val="00B67A90"/>
    <w:rsid w:val="00B70390"/>
    <w:rsid w:val="00B70C73"/>
    <w:rsid w:val="00B73139"/>
    <w:rsid w:val="00B742E8"/>
    <w:rsid w:val="00B7485D"/>
    <w:rsid w:val="00B7490F"/>
    <w:rsid w:val="00B75185"/>
    <w:rsid w:val="00B80D13"/>
    <w:rsid w:val="00B8360C"/>
    <w:rsid w:val="00B86EDD"/>
    <w:rsid w:val="00B87D0F"/>
    <w:rsid w:val="00B90157"/>
    <w:rsid w:val="00B90D96"/>
    <w:rsid w:val="00B9215D"/>
    <w:rsid w:val="00B9603F"/>
    <w:rsid w:val="00B9668B"/>
    <w:rsid w:val="00B97195"/>
    <w:rsid w:val="00BA0B9A"/>
    <w:rsid w:val="00BA45D7"/>
    <w:rsid w:val="00BB4BFB"/>
    <w:rsid w:val="00BB6120"/>
    <w:rsid w:val="00BC3769"/>
    <w:rsid w:val="00BC3F26"/>
    <w:rsid w:val="00BC7642"/>
    <w:rsid w:val="00BD02E9"/>
    <w:rsid w:val="00BD3B1C"/>
    <w:rsid w:val="00BD3BD1"/>
    <w:rsid w:val="00BD5677"/>
    <w:rsid w:val="00BD6B18"/>
    <w:rsid w:val="00BD6B2B"/>
    <w:rsid w:val="00BE065D"/>
    <w:rsid w:val="00BE2C3B"/>
    <w:rsid w:val="00BE2DCD"/>
    <w:rsid w:val="00BE3F92"/>
    <w:rsid w:val="00BE5BDB"/>
    <w:rsid w:val="00BE7C9E"/>
    <w:rsid w:val="00BF5C59"/>
    <w:rsid w:val="00BF5F85"/>
    <w:rsid w:val="00BF60B7"/>
    <w:rsid w:val="00C004A7"/>
    <w:rsid w:val="00C01127"/>
    <w:rsid w:val="00C0301B"/>
    <w:rsid w:val="00C03839"/>
    <w:rsid w:val="00C05C5B"/>
    <w:rsid w:val="00C061D9"/>
    <w:rsid w:val="00C151B3"/>
    <w:rsid w:val="00C17CE4"/>
    <w:rsid w:val="00C21CB5"/>
    <w:rsid w:val="00C31366"/>
    <w:rsid w:val="00C315FE"/>
    <w:rsid w:val="00C33BDB"/>
    <w:rsid w:val="00C33BDF"/>
    <w:rsid w:val="00C34BC1"/>
    <w:rsid w:val="00C408E3"/>
    <w:rsid w:val="00C41D2D"/>
    <w:rsid w:val="00C42A64"/>
    <w:rsid w:val="00C43196"/>
    <w:rsid w:val="00C4331E"/>
    <w:rsid w:val="00C44A81"/>
    <w:rsid w:val="00C469F9"/>
    <w:rsid w:val="00C519D8"/>
    <w:rsid w:val="00C530AF"/>
    <w:rsid w:val="00C53358"/>
    <w:rsid w:val="00C623B4"/>
    <w:rsid w:val="00C62D52"/>
    <w:rsid w:val="00C64580"/>
    <w:rsid w:val="00C64E9A"/>
    <w:rsid w:val="00C658AA"/>
    <w:rsid w:val="00C65D78"/>
    <w:rsid w:val="00C67662"/>
    <w:rsid w:val="00C71B1A"/>
    <w:rsid w:val="00C73D9C"/>
    <w:rsid w:val="00C755EB"/>
    <w:rsid w:val="00C758BC"/>
    <w:rsid w:val="00C76CBD"/>
    <w:rsid w:val="00C8028C"/>
    <w:rsid w:val="00C83734"/>
    <w:rsid w:val="00C9050C"/>
    <w:rsid w:val="00C90550"/>
    <w:rsid w:val="00C91CA1"/>
    <w:rsid w:val="00C92235"/>
    <w:rsid w:val="00C92D7A"/>
    <w:rsid w:val="00C96EBE"/>
    <w:rsid w:val="00CA5968"/>
    <w:rsid w:val="00CA64F9"/>
    <w:rsid w:val="00CA6DA0"/>
    <w:rsid w:val="00CA78AC"/>
    <w:rsid w:val="00CB0879"/>
    <w:rsid w:val="00CB0DEE"/>
    <w:rsid w:val="00CB1E46"/>
    <w:rsid w:val="00CB46F7"/>
    <w:rsid w:val="00CB6119"/>
    <w:rsid w:val="00CB9DB4"/>
    <w:rsid w:val="00CC081F"/>
    <w:rsid w:val="00CC1C7B"/>
    <w:rsid w:val="00CC3B0A"/>
    <w:rsid w:val="00CC3FE5"/>
    <w:rsid w:val="00CC4C97"/>
    <w:rsid w:val="00CC5AE1"/>
    <w:rsid w:val="00CD0292"/>
    <w:rsid w:val="00CD02E9"/>
    <w:rsid w:val="00CD211B"/>
    <w:rsid w:val="00CD53C2"/>
    <w:rsid w:val="00CD6608"/>
    <w:rsid w:val="00CE3F4B"/>
    <w:rsid w:val="00CE4B53"/>
    <w:rsid w:val="00CE5687"/>
    <w:rsid w:val="00CE57EF"/>
    <w:rsid w:val="00CF0DD8"/>
    <w:rsid w:val="00CF2CB1"/>
    <w:rsid w:val="00CF6CCC"/>
    <w:rsid w:val="00CF743C"/>
    <w:rsid w:val="00D0144F"/>
    <w:rsid w:val="00D015EE"/>
    <w:rsid w:val="00D01E9E"/>
    <w:rsid w:val="00D04DE7"/>
    <w:rsid w:val="00D14068"/>
    <w:rsid w:val="00D163A9"/>
    <w:rsid w:val="00D173FD"/>
    <w:rsid w:val="00D207BB"/>
    <w:rsid w:val="00D21AD2"/>
    <w:rsid w:val="00D21C3B"/>
    <w:rsid w:val="00D225EE"/>
    <w:rsid w:val="00D24040"/>
    <w:rsid w:val="00D25579"/>
    <w:rsid w:val="00D259E8"/>
    <w:rsid w:val="00D30864"/>
    <w:rsid w:val="00D3269B"/>
    <w:rsid w:val="00D330C9"/>
    <w:rsid w:val="00D34C2A"/>
    <w:rsid w:val="00D34D09"/>
    <w:rsid w:val="00D35397"/>
    <w:rsid w:val="00D36668"/>
    <w:rsid w:val="00D410DB"/>
    <w:rsid w:val="00D41215"/>
    <w:rsid w:val="00D43246"/>
    <w:rsid w:val="00D4394A"/>
    <w:rsid w:val="00D43E14"/>
    <w:rsid w:val="00D44AD0"/>
    <w:rsid w:val="00D452EB"/>
    <w:rsid w:val="00D45695"/>
    <w:rsid w:val="00D466B0"/>
    <w:rsid w:val="00D509DE"/>
    <w:rsid w:val="00D532FD"/>
    <w:rsid w:val="00D53BF8"/>
    <w:rsid w:val="00D57E26"/>
    <w:rsid w:val="00D608BE"/>
    <w:rsid w:val="00D6321F"/>
    <w:rsid w:val="00D65FEE"/>
    <w:rsid w:val="00D71F00"/>
    <w:rsid w:val="00D72886"/>
    <w:rsid w:val="00D75F27"/>
    <w:rsid w:val="00D76915"/>
    <w:rsid w:val="00D772E3"/>
    <w:rsid w:val="00D77CD1"/>
    <w:rsid w:val="00D802AB"/>
    <w:rsid w:val="00D81B6C"/>
    <w:rsid w:val="00D855B6"/>
    <w:rsid w:val="00D85AE7"/>
    <w:rsid w:val="00D86C48"/>
    <w:rsid w:val="00D90DB7"/>
    <w:rsid w:val="00D91152"/>
    <w:rsid w:val="00D93C9D"/>
    <w:rsid w:val="00D943D1"/>
    <w:rsid w:val="00D96FCA"/>
    <w:rsid w:val="00DA4C5C"/>
    <w:rsid w:val="00DA4FBA"/>
    <w:rsid w:val="00DA5B2E"/>
    <w:rsid w:val="00DA6077"/>
    <w:rsid w:val="00DB081B"/>
    <w:rsid w:val="00DB1ED6"/>
    <w:rsid w:val="00DB2004"/>
    <w:rsid w:val="00DB418B"/>
    <w:rsid w:val="00DB4BFE"/>
    <w:rsid w:val="00DB53D4"/>
    <w:rsid w:val="00DB5A05"/>
    <w:rsid w:val="00DB7160"/>
    <w:rsid w:val="00DC019F"/>
    <w:rsid w:val="00DC3778"/>
    <w:rsid w:val="00DC5AE5"/>
    <w:rsid w:val="00DD0811"/>
    <w:rsid w:val="00DD233D"/>
    <w:rsid w:val="00DD3F93"/>
    <w:rsid w:val="00DD4387"/>
    <w:rsid w:val="00DD655D"/>
    <w:rsid w:val="00DD7955"/>
    <w:rsid w:val="00DD7A9A"/>
    <w:rsid w:val="00DE259E"/>
    <w:rsid w:val="00DE2960"/>
    <w:rsid w:val="00DE689C"/>
    <w:rsid w:val="00DF34C5"/>
    <w:rsid w:val="00DF3AD0"/>
    <w:rsid w:val="00DF3BB3"/>
    <w:rsid w:val="00DF442A"/>
    <w:rsid w:val="00DF455E"/>
    <w:rsid w:val="00DF6F20"/>
    <w:rsid w:val="00DF7CDA"/>
    <w:rsid w:val="00E00CED"/>
    <w:rsid w:val="00E020BB"/>
    <w:rsid w:val="00E04E6A"/>
    <w:rsid w:val="00E04F4D"/>
    <w:rsid w:val="00E04FDE"/>
    <w:rsid w:val="00E05D08"/>
    <w:rsid w:val="00E071A2"/>
    <w:rsid w:val="00E0773C"/>
    <w:rsid w:val="00E1364E"/>
    <w:rsid w:val="00E14643"/>
    <w:rsid w:val="00E1617C"/>
    <w:rsid w:val="00E1651C"/>
    <w:rsid w:val="00E20DB2"/>
    <w:rsid w:val="00E2271F"/>
    <w:rsid w:val="00E24297"/>
    <w:rsid w:val="00E2F164"/>
    <w:rsid w:val="00E30E4A"/>
    <w:rsid w:val="00E3210C"/>
    <w:rsid w:val="00E32E4A"/>
    <w:rsid w:val="00E330E2"/>
    <w:rsid w:val="00E35498"/>
    <w:rsid w:val="00E3692E"/>
    <w:rsid w:val="00E36B0F"/>
    <w:rsid w:val="00E37A16"/>
    <w:rsid w:val="00E41DC0"/>
    <w:rsid w:val="00E4274C"/>
    <w:rsid w:val="00E4318B"/>
    <w:rsid w:val="00E436BF"/>
    <w:rsid w:val="00E50BC7"/>
    <w:rsid w:val="00E52A84"/>
    <w:rsid w:val="00E53C94"/>
    <w:rsid w:val="00E5592C"/>
    <w:rsid w:val="00E55B0A"/>
    <w:rsid w:val="00E563BB"/>
    <w:rsid w:val="00E5782E"/>
    <w:rsid w:val="00E62D99"/>
    <w:rsid w:val="00E64E69"/>
    <w:rsid w:val="00E66A13"/>
    <w:rsid w:val="00E7238B"/>
    <w:rsid w:val="00E753B5"/>
    <w:rsid w:val="00E75786"/>
    <w:rsid w:val="00E77790"/>
    <w:rsid w:val="00E8019B"/>
    <w:rsid w:val="00E8160E"/>
    <w:rsid w:val="00E820C9"/>
    <w:rsid w:val="00E82705"/>
    <w:rsid w:val="00E827CC"/>
    <w:rsid w:val="00E83156"/>
    <w:rsid w:val="00E85450"/>
    <w:rsid w:val="00E85BF0"/>
    <w:rsid w:val="00E86B94"/>
    <w:rsid w:val="00E91FDE"/>
    <w:rsid w:val="00E92DF7"/>
    <w:rsid w:val="00E95154"/>
    <w:rsid w:val="00E95858"/>
    <w:rsid w:val="00E965B4"/>
    <w:rsid w:val="00EA160E"/>
    <w:rsid w:val="00EA2B0D"/>
    <w:rsid w:val="00EA3A23"/>
    <w:rsid w:val="00EA49A2"/>
    <w:rsid w:val="00EA705D"/>
    <w:rsid w:val="00EB0F3D"/>
    <w:rsid w:val="00EB19D6"/>
    <w:rsid w:val="00EB3D81"/>
    <w:rsid w:val="00EB443B"/>
    <w:rsid w:val="00EB5A06"/>
    <w:rsid w:val="00EB5C8F"/>
    <w:rsid w:val="00EC1DB5"/>
    <w:rsid w:val="00EC36C3"/>
    <w:rsid w:val="00EC5BA6"/>
    <w:rsid w:val="00ED1405"/>
    <w:rsid w:val="00ED1DFF"/>
    <w:rsid w:val="00ED588E"/>
    <w:rsid w:val="00ED5CB4"/>
    <w:rsid w:val="00ED6A9E"/>
    <w:rsid w:val="00ED6E6E"/>
    <w:rsid w:val="00EE451C"/>
    <w:rsid w:val="00EE5CA3"/>
    <w:rsid w:val="00EE7A63"/>
    <w:rsid w:val="00EF1925"/>
    <w:rsid w:val="00EF56A0"/>
    <w:rsid w:val="00EF7457"/>
    <w:rsid w:val="00F00753"/>
    <w:rsid w:val="00F03A42"/>
    <w:rsid w:val="00F05A36"/>
    <w:rsid w:val="00F06195"/>
    <w:rsid w:val="00F07197"/>
    <w:rsid w:val="00F10605"/>
    <w:rsid w:val="00F110E2"/>
    <w:rsid w:val="00F12312"/>
    <w:rsid w:val="00F12403"/>
    <w:rsid w:val="00F13183"/>
    <w:rsid w:val="00F17FEF"/>
    <w:rsid w:val="00F20C4C"/>
    <w:rsid w:val="00F21A83"/>
    <w:rsid w:val="00F23E42"/>
    <w:rsid w:val="00F2694E"/>
    <w:rsid w:val="00F27481"/>
    <w:rsid w:val="00F32308"/>
    <w:rsid w:val="00F32ED8"/>
    <w:rsid w:val="00F34FA1"/>
    <w:rsid w:val="00F425BF"/>
    <w:rsid w:val="00F42F4B"/>
    <w:rsid w:val="00F43A25"/>
    <w:rsid w:val="00F43CED"/>
    <w:rsid w:val="00F4457C"/>
    <w:rsid w:val="00F464C7"/>
    <w:rsid w:val="00F532D5"/>
    <w:rsid w:val="00F53C8F"/>
    <w:rsid w:val="00F55D41"/>
    <w:rsid w:val="00F56BCA"/>
    <w:rsid w:val="00F56C3A"/>
    <w:rsid w:val="00F57A97"/>
    <w:rsid w:val="00F62400"/>
    <w:rsid w:val="00F6274E"/>
    <w:rsid w:val="00F631F4"/>
    <w:rsid w:val="00F645FA"/>
    <w:rsid w:val="00F760C7"/>
    <w:rsid w:val="00F77381"/>
    <w:rsid w:val="00F80FC6"/>
    <w:rsid w:val="00F81898"/>
    <w:rsid w:val="00F81D9C"/>
    <w:rsid w:val="00F958A0"/>
    <w:rsid w:val="00FA005A"/>
    <w:rsid w:val="00FA0096"/>
    <w:rsid w:val="00FA43AA"/>
    <w:rsid w:val="00FA5662"/>
    <w:rsid w:val="00FA7B5F"/>
    <w:rsid w:val="00FB00CA"/>
    <w:rsid w:val="00FB268A"/>
    <w:rsid w:val="00FB3702"/>
    <w:rsid w:val="00FC6415"/>
    <w:rsid w:val="00FD0BD1"/>
    <w:rsid w:val="00FD11CD"/>
    <w:rsid w:val="00FD18C8"/>
    <w:rsid w:val="00FD1967"/>
    <w:rsid w:val="00FD1F43"/>
    <w:rsid w:val="00FD235B"/>
    <w:rsid w:val="00FD299C"/>
    <w:rsid w:val="00FD413B"/>
    <w:rsid w:val="00FD4C1B"/>
    <w:rsid w:val="00FD4CC0"/>
    <w:rsid w:val="00FE5299"/>
    <w:rsid w:val="00FF13F1"/>
    <w:rsid w:val="00FF1E6D"/>
    <w:rsid w:val="00FF54F2"/>
    <w:rsid w:val="00FF62EE"/>
    <w:rsid w:val="00FF6D11"/>
    <w:rsid w:val="011265A3"/>
    <w:rsid w:val="017A9523"/>
    <w:rsid w:val="01A90231"/>
    <w:rsid w:val="01AB1104"/>
    <w:rsid w:val="02050436"/>
    <w:rsid w:val="021C5524"/>
    <w:rsid w:val="021DFFEA"/>
    <w:rsid w:val="022EF996"/>
    <w:rsid w:val="02D11BEC"/>
    <w:rsid w:val="02DA29C6"/>
    <w:rsid w:val="02ED939F"/>
    <w:rsid w:val="03288644"/>
    <w:rsid w:val="033BEE62"/>
    <w:rsid w:val="03643EAF"/>
    <w:rsid w:val="037A3F5E"/>
    <w:rsid w:val="03B9D51F"/>
    <w:rsid w:val="03BD2A06"/>
    <w:rsid w:val="03F27D14"/>
    <w:rsid w:val="03F3E436"/>
    <w:rsid w:val="042C6FEA"/>
    <w:rsid w:val="044B5AE9"/>
    <w:rsid w:val="044D0183"/>
    <w:rsid w:val="044F4779"/>
    <w:rsid w:val="045957C1"/>
    <w:rsid w:val="045CBFDC"/>
    <w:rsid w:val="04CC6593"/>
    <w:rsid w:val="050C8727"/>
    <w:rsid w:val="052AD77E"/>
    <w:rsid w:val="052F4F45"/>
    <w:rsid w:val="0530584C"/>
    <w:rsid w:val="054054F1"/>
    <w:rsid w:val="055C8A4B"/>
    <w:rsid w:val="056DEA18"/>
    <w:rsid w:val="05F1C119"/>
    <w:rsid w:val="065F2090"/>
    <w:rsid w:val="066EB836"/>
    <w:rsid w:val="06B1A536"/>
    <w:rsid w:val="06B6930E"/>
    <w:rsid w:val="06E22702"/>
    <w:rsid w:val="06EB5DB5"/>
    <w:rsid w:val="07362013"/>
    <w:rsid w:val="073A8A97"/>
    <w:rsid w:val="07930BC3"/>
    <w:rsid w:val="0798C8C8"/>
    <w:rsid w:val="07DE0AFF"/>
    <w:rsid w:val="07FA9E12"/>
    <w:rsid w:val="093A9B5C"/>
    <w:rsid w:val="094D0663"/>
    <w:rsid w:val="09921CE0"/>
    <w:rsid w:val="09C8435E"/>
    <w:rsid w:val="09D4863A"/>
    <w:rsid w:val="09F04D2D"/>
    <w:rsid w:val="0A170070"/>
    <w:rsid w:val="0A198115"/>
    <w:rsid w:val="0A1B5176"/>
    <w:rsid w:val="0A1C58B7"/>
    <w:rsid w:val="0A209C07"/>
    <w:rsid w:val="0A327D1C"/>
    <w:rsid w:val="0A5D0838"/>
    <w:rsid w:val="0A7AF9C7"/>
    <w:rsid w:val="0A98B89D"/>
    <w:rsid w:val="0AB17063"/>
    <w:rsid w:val="0AC6F1F6"/>
    <w:rsid w:val="0AE889AB"/>
    <w:rsid w:val="0B491E81"/>
    <w:rsid w:val="0B82B1AA"/>
    <w:rsid w:val="0B97A312"/>
    <w:rsid w:val="0C082DB6"/>
    <w:rsid w:val="0C2DAF55"/>
    <w:rsid w:val="0C4FCA86"/>
    <w:rsid w:val="0CAF862C"/>
    <w:rsid w:val="0CE0AF4B"/>
    <w:rsid w:val="0CEDED02"/>
    <w:rsid w:val="0CF58878"/>
    <w:rsid w:val="0CFA7151"/>
    <w:rsid w:val="0CFF4716"/>
    <w:rsid w:val="0D5298C8"/>
    <w:rsid w:val="0D52C062"/>
    <w:rsid w:val="0D6CA6A8"/>
    <w:rsid w:val="0D949524"/>
    <w:rsid w:val="0D9BA152"/>
    <w:rsid w:val="0E1B44AF"/>
    <w:rsid w:val="0E26C9A0"/>
    <w:rsid w:val="0E55ABD4"/>
    <w:rsid w:val="0E822B1D"/>
    <w:rsid w:val="0EB1CAE2"/>
    <w:rsid w:val="0EB5B7E0"/>
    <w:rsid w:val="0EF67A11"/>
    <w:rsid w:val="0F50BAD3"/>
    <w:rsid w:val="0F7F873A"/>
    <w:rsid w:val="0FA34BB2"/>
    <w:rsid w:val="0FB94074"/>
    <w:rsid w:val="0FD163AA"/>
    <w:rsid w:val="0FEB5021"/>
    <w:rsid w:val="0FEE4566"/>
    <w:rsid w:val="0FF1CA4F"/>
    <w:rsid w:val="1000B512"/>
    <w:rsid w:val="10085C53"/>
    <w:rsid w:val="101BDDE0"/>
    <w:rsid w:val="10468CE5"/>
    <w:rsid w:val="10484D23"/>
    <w:rsid w:val="1083BFA1"/>
    <w:rsid w:val="10874FC5"/>
    <w:rsid w:val="10B142BF"/>
    <w:rsid w:val="10BDCFC7"/>
    <w:rsid w:val="10EADF7D"/>
    <w:rsid w:val="110FE6D6"/>
    <w:rsid w:val="116B574F"/>
    <w:rsid w:val="117E4F19"/>
    <w:rsid w:val="11A2C812"/>
    <w:rsid w:val="11D860A1"/>
    <w:rsid w:val="11EC1251"/>
    <w:rsid w:val="1203EB33"/>
    <w:rsid w:val="126F6166"/>
    <w:rsid w:val="129078D6"/>
    <w:rsid w:val="1309870C"/>
    <w:rsid w:val="1309AC8F"/>
    <w:rsid w:val="13189773"/>
    <w:rsid w:val="135C54E1"/>
    <w:rsid w:val="136631B6"/>
    <w:rsid w:val="139780DA"/>
    <w:rsid w:val="1425CCCE"/>
    <w:rsid w:val="1433E241"/>
    <w:rsid w:val="146F987F"/>
    <w:rsid w:val="146F996B"/>
    <w:rsid w:val="147262E7"/>
    <w:rsid w:val="14B0162F"/>
    <w:rsid w:val="14B8C46B"/>
    <w:rsid w:val="14C79DE7"/>
    <w:rsid w:val="14E88476"/>
    <w:rsid w:val="1507D76F"/>
    <w:rsid w:val="15636191"/>
    <w:rsid w:val="15891F8C"/>
    <w:rsid w:val="16062EA7"/>
    <w:rsid w:val="160AE57F"/>
    <w:rsid w:val="1672568E"/>
    <w:rsid w:val="167B6293"/>
    <w:rsid w:val="16D2D680"/>
    <w:rsid w:val="173CF94F"/>
    <w:rsid w:val="174A1A77"/>
    <w:rsid w:val="179F6677"/>
    <w:rsid w:val="17E16CF5"/>
    <w:rsid w:val="183061BA"/>
    <w:rsid w:val="18B357D1"/>
    <w:rsid w:val="18B77379"/>
    <w:rsid w:val="18F97CC1"/>
    <w:rsid w:val="190814C1"/>
    <w:rsid w:val="191E3F6E"/>
    <w:rsid w:val="1955B2D4"/>
    <w:rsid w:val="19C1B1AD"/>
    <w:rsid w:val="1A00C44F"/>
    <w:rsid w:val="1A8D0911"/>
    <w:rsid w:val="1A8F9FC3"/>
    <w:rsid w:val="1A93DC85"/>
    <w:rsid w:val="1AA1C507"/>
    <w:rsid w:val="1AFF2BFF"/>
    <w:rsid w:val="1B22C3E1"/>
    <w:rsid w:val="1B56DCD2"/>
    <w:rsid w:val="1B6FB430"/>
    <w:rsid w:val="1BF08CDC"/>
    <w:rsid w:val="1C3DFC34"/>
    <w:rsid w:val="1C76ABB8"/>
    <w:rsid w:val="1CC0198B"/>
    <w:rsid w:val="1CEA515D"/>
    <w:rsid w:val="1CEF0F20"/>
    <w:rsid w:val="1CFD117E"/>
    <w:rsid w:val="1D46F9B5"/>
    <w:rsid w:val="1D5D26D9"/>
    <w:rsid w:val="1DE3C96D"/>
    <w:rsid w:val="1DE42178"/>
    <w:rsid w:val="1E23833E"/>
    <w:rsid w:val="1E664CE4"/>
    <w:rsid w:val="1E7C23DE"/>
    <w:rsid w:val="1E7F32F8"/>
    <w:rsid w:val="1E904873"/>
    <w:rsid w:val="1F66B5BF"/>
    <w:rsid w:val="1F6926BD"/>
    <w:rsid w:val="1FC744C7"/>
    <w:rsid w:val="20077C9A"/>
    <w:rsid w:val="2023A538"/>
    <w:rsid w:val="20440F64"/>
    <w:rsid w:val="20485254"/>
    <w:rsid w:val="204ABD4A"/>
    <w:rsid w:val="207016BC"/>
    <w:rsid w:val="20738254"/>
    <w:rsid w:val="20824F33"/>
    <w:rsid w:val="20C1B4E8"/>
    <w:rsid w:val="20C8F7D9"/>
    <w:rsid w:val="21A98AF3"/>
    <w:rsid w:val="21C02C79"/>
    <w:rsid w:val="21C275F9"/>
    <w:rsid w:val="21E0773D"/>
    <w:rsid w:val="21E1405D"/>
    <w:rsid w:val="2202BE6B"/>
    <w:rsid w:val="2210C852"/>
    <w:rsid w:val="221E92F0"/>
    <w:rsid w:val="22206030"/>
    <w:rsid w:val="2222DE76"/>
    <w:rsid w:val="222C3CF4"/>
    <w:rsid w:val="2262128C"/>
    <w:rsid w:val="22A0A0AB"/>
    <w:rsid w:val="22CD00C8"/>
    <w:rsid w:val="22CF3B0C"/>
    <w:rsid w:val="22D9FC4B"/>
    <w:rsid w:val="22E6D1E3"/>
    <w:rsid w:val="23120660"/>
    <w:rsid w:val="2324C2DB"/>
    <w:rsid w:val="2329398D"/>
    <w:rsid w:val="233E1147"/>
    <w:rsid w:val="23868314"/>
    <w:rsid w:val="239D9F26"/>
    <w:rsid w:val="23A6C5A0"/>
    <w:rsid w:val="2405C95F"/>
    <w:rsid w:val="2414CC8A"/>
    <w:rsid w:val="243EA46A"/>
    <w:rsid w:val="2477DCD4"/>
    <w:rsid w:val="24C36A1F"/>
    <w:rsid w:val="24D6ED4B"/>
    <w:rsid w:val="24DDACFC"/>
    <w:rsid w:val="24F2083C"/>
    <w:rsid w:val="24FE9C83"/>
    <w:rsid w:val="251D3E85"/>
    <w:rsid w:val="2579FD94"/>
    <w:rsid w:val="261256A6"/>
    <w:rsid w:val="26189C01"/>
    <w:rsid w:val="2644FC7A"/>
    <w:rsid w:val="2649238E"/>
    <w:rsid w:val="268CA1EC"/>
    <w:rsid w:val="268E9E4F"/>
    <w:rsid w:val="26A7EF3F"/>
    <w:rsid w:val="26DE4BF6"/>
    <w:rsid w:val="2725C6A6"/>
    <w:rsid w:val="2796818F"/>
    <w:rsid w:val="27E3618B"/>
    <w:rsid w:val="27F15D00"/>
    <w:rsid w:val="2849E739"/>
    <w:rsid w:val="2885D400"/>
    <w:rsid w:val="2892D811"/>
    <w:rsid w:val="28E95FF2"/>
    <w:rsid w:val="29542B1B"/>
    <w:rsid w:val="29B66346"/>
    <w:rsid w:val="29FAE758"/>
    <w:rsid w:val="2A0F18C8"/>
    <w:rsid w:val="2A20107A"/>
    <w:rsid w:val="2A6FE8E6"/>
    <w:rsid w:val="2A78D45F"/>
    <w:rsid w:val="2A9C7C49"/>
    <w:rsid w:val="2AA42463"/>
    <w:rsid w:val="2B662003"/>
    <w:rsid w:val="2B767242"/>
    <w:rsid w:val="2B8B6B77"/>
    <w:rsid w:val="2BE8A031"/>
    <w:rsid w:val="2C0909E3"/>
    <w:rsid w:val="2C4A4681"/>
    <w:rsid w:val="2C4F545F"/>
    <w:rsid w:val="2CA08912"/>
    <w:rsid w:val="2D0713A5"/>
    <w:rsid w:val="2D3E184D"/>
    <w:rsid w:val="2D7BEF7D"/>
    <w:rsid w:val="2DD161DD"/>
    <w:rsid w:val="2E0F7946"/>
    <w:rsid w:val="2E7CFF6F"/>
    <w:rsid w:val="2E929370"/>
    <w:rsid w:val="2ECC4560"/>
    <w:rsid w:val="2F0FC569"/>
    <w:rsid w:val="2F1E2EF3"/>
    <w:rsid w:val="2F567B60"/>
    <w:rsid w:val="2F581074"/>
    <w:rsid w:val="2F8B2454"/>
    <w:rsid w:val="2FC64817"/>
    <w:rsid w:val="2FC7A19A"/>
    <w:rsid w:val="2FD903CE"/>
    <w:rsid w:val="302FC374"/>
    <w:rsid w:val="3059910E"/>
    <w:rsid w:val="305ED7DA"/>
    <w:rsid w:val="309636AC"/>
    <w:rsid w:val="30DBB153"/>
    <w:rsid w:val="311211B5"/>
    <w:rsid w:val="314F4EC8"/>
    <w:rsid w:val="31645B39"/>
    <w:rsid w:val="316803A0"/>
    <w:rsid w:val="3177B903"/>
    <w:rsid w:val="31A58BD6"/>
    <w:rsid w:val="3207C77C"/>
    <w:rsid w:val="32198DA7"/>
    <w:rsid w:val="321A4A3D"/>
    <w:rsid w:val="326FA8EF"/>
    <w:rsid w:val="329E6D70"/>
    <w:rsid w:val="32A433E8"/>
    <w:rsid w:val="32A5B410"/>
    <w:rsid w:val="32DEBE54"/>
    <w:rsid w:val="32E94AED"/>
    <w:rsid w:val="32EA564F"/>
    <w:rsid w:val="3357B09C"/>
    <w:rsid w:val="339ADF85"/>
    <w:rsid w:val="33B96A98"/>
    <w:rsid w:val="33BAFBD1"/>
    <w:rsid w:val="33C71907"/>
    <w:rsid w:val="33C7C81C"/>
    <w:rsid w:val="33F33584"/>
    <w:rsid w:val="3436FAD6"/>
    <w:rsid w:val="3487A4C6"/>
    <w:rsid w:val="3496B47A"/>
    <w:rsid w:val="34C8DD17"/>
    <w:rsid w:val="34CCA074"/>
    <w:rsid w:val="34DF61D8"/>
    <w:rsid w:val="3503F2AC"/>
    <w:rsid w:val="3540774D"/>
    <w:rsid w:val="355DB5A8"/>
    <w:rsid w:val="3564DB15"/>
    <w:rsid w:val="357F4D9A"/>
    <w:rsid w:val="3581E2DB"/>
    <w:rsid w:val="35E4D5F3"/>
    <w:rsid w:val="3619DEA1"/>
    <w:rsid w:val="364D8795"/>
    <w:rsid w:val="3662346B"/>
    <w:rsid w:val="36653DD8"/>
    <w:rsid w:val="36BD45BD"/>
    <w:rsid w:val="36D20F7C"/>
    <w:rsid w:val="36FFA215"/>
    <w:rsid w:val="373A9025"/>
    <w:rsid w:val="37923707"/>
    <w:rsid w:val="37DD3ECB"/>
    <w:rsid w:val="37F86134"/>
    <w:rsid w:val="381A1AB2"/>
    <w:rsid w:val="3839F420"/>
    <w:rsid w:val="384CAC37"/>
    <w:rsid w:val="3889C348"/>
    <w:rsid w:val="389EBFF5"/>
    <w:rsid w:val="38E83292"/>
    <w:rsid w:val="392B2801"/>
    <w:rsid w:val="39A2A1D9"/>
    <w:rsid w:val="39D7AA42"/>
    <w:rsid w:val="3A110C2B"/>
    <w:rsid w:val="3AAD351C"/>
    <w:rsid w:val="3AC5869C"/>
    <w:rsid w:val="3ADC48AB"/>
    <w:rsid w:val="3B1F7F23"/>
    <w:rsid w:val="3B22A611"/>
    <w:rsid w:val="3B35D7ED"/>
    <w:rsid w:val="3B3B1CEE"/>
    <w:rsid w:val="3B63CFE5"/>
    <w:rsid w:val="3B7775CB"/>
    <w:rsid w:val="3BC5E64D"/>
    <w:rsid w:val="3BD595C8"/>
    <w:rsid w:val="3BF8462B"/>
    <w:rsid w:val="3C7BAA92"/>
    <w:rsid w:val="3CBC58C8"/>
    <w:rsid w:val="3CC9C3B7"/>
    <w:rsid w:val="3CE44A7B"/>
    <w:rsid w:val="3CFB39C8"/>
    <w:rsid w:val="3D36626D"/>
    <w:rsid w:val="3D4035BB"/>
    <w:rsid w:val="3D759146"/>
    <w:rsid w:val="3D7A1CD7"/>
    <w:rsid w:val="3D9A276E"/>
    <w:rsid w:val="3DA9B13A"/>
    <w:rsid w:val="3DBB33BE"/>
    <w:rsid w:val="3E186D7D"/>
    <w:rsid w:val="3E52D220"/>
    <w:rsid w:val="3E7CC7AC"/>
    <w:rsid w:val="3EEB9BF5"/>
    <w:rsid w:val="3F38A314"/>
    <w:rsid w:val="3F4BA62F"/>
    <w:rsid w:val="3F6AD7E1"/>
    <w:rsid w:val="3F6C675B"/>
    <w:rsid w:val="3F9A7B44"/>
    <w:rsid w:val="3F9B5771"/>
    <w:rsid w:val="3FAE8152"/>
    <w:rsid w:val="3FD91258"/>
    <w:rsid w:val="40009A94"/>
    <w:rsid w:val="40200A44"/>
    <w:rsid w:val="406011C5"/>
    <w:rsid w:val="4062D436"/>
    <w:rsid w:val="409DBFFB"/>
    <w:rsid w:val="40EA7140"/>
    <w:rsid w:val="412C5999"/>
    <w:rsid w:val="41525736"/>
    <w:rsid w:val="41613F47"/>
    <w:rsid w:val="41A064B2"/>
    <w:rsid w:val="41AB1B69"/>
    <w:rsid w:val="41B8D4C0"/>
    <w:rsid w:val="41BF705F"/>
    <w:rsid w:val="41D92F23"/>
    <w:rsid w:val="41E102E7"/>
    <w:rsid w:val="41F48A0A"/>
    <w:rsid w:val="41F7F124"/>
    <w:rsid w:val="41FDEBF9"/>
    <w:rsid w:val="423E292C"/>
    <w:rsid w:val="4269CB2C"/>
    <w:rsid w:val="429FE606"/>
    <w:rsid w:val="42B56300"/>
    <w:rsid w:val="42C1FBC8"/>
    <w:rsid w:val="4303A7A0"/>
    <w:rsid w:val="437EF1B0"/>
    <w:rsid w:val="43C10990"/>
    <w:rsid w:val="43CE04D0"/>
    <w:rsid w:val="43D8C594"/>
    <w:rsid w:val="445F595A"/>
    <w:rsid w:val="450BB8DF"/>
    <w:rsid w:val="453D41C8"/>
    <w:rsid w:val="455530E4"/>
    <w:rsid w:val="45621CBE"/>
    <w:rsid w:val="458607F9"/>
    <w:rsid w:val="45C8D327"/>
    <w:rsid w:val="4641F882"/>
    <w:rsid w:val="46A5C00B"/>
    <w:rsid w:val="475FC0E7"/>
    <w:rsid w:val="479D84D4"/>
    <w:rsid w:val="47AC8A01"/>
    <w:rsid w:val="483A3094"/>
    <w:rsid w:val="483BCF35"/>
    <w:rsid w:val="483C8340"/>
    <w:rsid w:val="487D95EE"/>
    <w:rsid w:val="4880D7C3"/>
    <w:rsid w:val="48B4A58A"/>
    <w:rsid w:val="48DD1CFD"/>
    <w:rsid w:val="48EAA0DC"/>
    <w:rsid w:val="48F369B9"/>
    <w:rsid w:val="490085C0"/>
    <w:rsid w:val="491FB969"/>
    <w:rsid w:val="49266BB1"/>
    <w:rsid w:val="492A2C7A"/>
    <w:rsid w:val="49AF68E6"/>
    <w:rsid w:val="4A084274"/>
    <w:rsid w:val="4A1818B7"/>
    <w:rsid w:val="4A51D70D"/>
    <w:rsid w:val="4A70ECE0"/>
    <w:rsid w:val="4A9459F1"/>
    <w:rsid w:val="4A9A6508"/>
    <w:rsid w:val="4AEFFADB"/>
    <w:rsid w:val="4AF5407B"/>
    <w:rsid w:val="4B6BD0CB"/>
    <w:rsid w:val="4B708B08"/>
    <w:rsid w:val="4B711C13"/>
    <w:rsid w:val="4B91BD40"/>
    <w:rsid w:val="4BAB5F78"/>
    <w:rsid w:val="4BCBBD49"/>
    <w:rsid w:val="4BD8373C"/>
    <w:rsid w:val="4C09DD54"/>
    <w:rsid w:val="4C38A702"/>
    <w:rsid w:val="4C521F52"/>
    <w:rsid w:val="4C6C8987"/>
    <w:rsid w:val="4C92D351"/>
    <w:rsid w:val="4D007E9B"/>
    <w:rsid w:val="4D13492B"/>
    <w:rsid w:val="4D5AD76A"/>
    <w:rsid w:val="4D69FDFB"/>
    <w:rsid w:val="4D7BD139"/>
    <w:rsid w:val="4D8B0A46"/>
    <w:rsid w:val="4DA1A89A"/>
    <w:rsid w:val="4DBEB951"/>
    <w:rsid w:val="4DD71887"/>
    <w:rsid w:val="4DEC0686"/>
    <w:rsid w:val="4E85436D"/>
    <w:rsid w:val="4E866F8A"/>
    <w:rsid w:val="4F095660"/>
    <w:rsid w:val="4F427AF1"/>
    <w:rsid w:val="4F4AA747"/>
    <w:rsid w:val="4F5A2D4E"/>
    <w:rsid w:val="4F6B996A"/>
    <w:rsid w:val="4F8E1481"/>
    <w:rsid w:val="4F997277"/>
    <w:rsid w:val="4FD6E065"/>
    <w:rsid w:val="50320053"/>
    <w:rsid w:val="503D6E05"/>
    <w:rsid w:val="5079E3D0"/>
    <w:rsid w:val="50A75C53"/>
    <w:rsid w:val="50BB2D5B"/>
    <w:rsid w:val="50E1F2AD"/>
    <w:rsid w:val="5184E22F"/>
    <w:rsid w:val="5188C72D"/>
    <w:rsid w:val="518DC3BA"/>
    <w:rsid w:val="51D54DDD"/>
    <w:rsid w:val="51D5CE25"/>
    <w:rsid w:val="51F85AD8"/>
    <w:rsid w:val="52106E3C"/>
    <w:rsid w:val="52125C0C"/>
    <w:rsid w:val="5212D5C3"/>
    <w:rsid w:val="522C26ED"/>
    <w:rsid w:val="5244BF54"/>
    <w:rsid w:val="525F7DBC"/>
    <w:rsid w:val="5268B857"/>
    <w:rsid w:val="52893FEB"/>
    <w:rsid w:val="52C01763"/>
    <w:rsid w:val="52E140B9"/>
    <w:rsid w:val="5304673A"/>
    <w:rsid w:val="5317B2B9"/>
    <w:rsid w:val="531973FF"/>
    <w:rsid w:val="532AC6A6"/>
    <w:rsid w:val="53498CC5"/>
    <w:rsid w:val="53A63A69"/>
    <w:rsid w:val="53EA42F9"/>
    <w:rsid w:val="540B6F38"/>
    <w:rsid w:val="5430077B"/>
    <w:rsid w:val="547FA61C"/>
    <w:rsid w:val="54873387"/>
    <w:rsid w:val="5497914B"/>
    <w:rsid w:val="54BA1600"/>
    <w:rsid w:val="54E1BC74"/>
    <w:rsid w:val="555D1610"/>
    <w:rsid w:val="55643A6D"/>
    <w:rsid w:val="5586B993"/>
    <w:rsid w:val="559F79E6"/>
    <w:rsid w:val="55D82093"/>
    <w:rsid w:val="55F5AC12"/>
    <w:rsid w:val="560B8B83"/>
    <w:rsid w:val="560C2947"/>
    <w:rsid w:val="560FFF52"/>
    <w:rsid w:val="563D2A6A"/>
    <w:rsid w:val="568ACE6C"/>
    <w:rsid w:val="569ED9AE"/>
    <w:rsid w:val="56D3ADE3"/>
    <w:rsid w:val="56E03942"/>
    <w:rsid w:val="5716F571"/>
    <w:rsid w:val="57185A67"/>
    <w:rsid w:val="571F6D15"/>
    <w:rsid w:val="5747954E"/>
    <w:rsid w:val="580325E4"/>
    <w:rsid w:val="58204B1D"/>
    <w:rsid w:val="5834490F"/>
    <w:rsid w:val="5845E139"/>
    <w:rsid w:val="58AA2D26"/>
    <w:rsid w:val="58D7F7FF"/>
    <w:rsid w:val="58EFF804"/>
    <w:rsid w:val="58F1FAB0"/>
    <w:rsid w:val="58FA82DB"/>
    <w:rsid w:val="5903B629"/>
    <w:rsid w:val="590C74DA"/>
    <w:rsid w:val="5949CA2E"/>
    <w:rsid w:val="594AEB90"/>
    <w:rsid w:val="596A12FF"/>
    <w:rsid w:val="596C7955"/>
    <w:rsid w:val="59C83269"/>
    <w:rsid w:val="59EEAD9A"/>
    <w:rsid w:val="5A119CFE"/>
    <w:rsid w:val="5A797450"/>
    <w:rsid w:val="5A88D617"/>
    <w:rsid w:val="5A8C305C"/>
    <w:rsid w:val="5A949244"/>
    <w:rsid w:val="5AB0C59C"/>
    <w:rsid w:val="5AC91D03"/>
    <w:rsid w:val="5AD060F0"/>
    <w:rsid w:val="5AF5BC8B"/>
    <w:rsid w:val="5B3A150D"/>
    <w:rsid w:val="5B4AB8BE"/>
    <w:rsid w:val="5B76E232"/>
    <w:rsid w:val="5B9FD862"/>
    <w:rsid w:val="5BD36665"/>
    <w:rsid w:val="5BFD546B"/>
    <w:rsid w:val="5C4EF21D"/>
    <w:rsid w:val="5C9C028B"/>
    <w:rsid w:val="5D1D99F7"/>
    <w:rsid w:val="5DA86340"/>
    <w:rsid w:val="5DC705C5"/>
    <w:rsid w:val="5DEC3BB5"/>
    <w:rsid w:val="5E155271"/>
    <w:rsid w:val="5E1CA7E3"/>
    <w:rsid w:val="5E3278B1"/>
    <w:rsid w:val="5E7DF93E"/>
    <w:rsid w:val="5E7F0341"/>
    <w:rsid w:val="5ED3C01C"/>
    <w:rsid w:val="5EEC8870"/>
    <w:rsid w:val="5F2BB23C"/>
    <w:rsid w:val="5F2ECAD1"/>
    <w:rsid w:val="5F38A973"/>
    <w:rsid w:val="5F5D3B9B"/>
    <w:rsid w:val="5F8F0938"/>
    <w:rsid w:val="5F9F7545"/>
    <w:rsid w:val="5FAF3E12"/>
    <w:rsid w:val="601F9ECB"/>
    <w:rsid w:val="60457E3C"/>
    <w:rsid w:val="607A07BF"/>
    <w:rsid w:val="6083BC60"/>
    <w:rsid w:val="608EFB1D"/>
    <w:rsid w:val="60D6E80B"/>
    <w:rsid w:val="610673A1"/>
    <w:rsid w:val="61478FE3"/>
    <w:rsid w:val="61711EC8"/>
    <w:rsid w:val="618DDC69"/>
    <w:rsid w:val="61920175"/>
    <w:rsid w:val="61BC4FEA"/>
    <w:rsid w:val="62159F03"/>
    <w:rsid w:val="6233502B"/>
    <w:rsid w:val="6244C0BD"/>
    <w:rsid w:val="62A2F284"/>
    <w:rsid w:val="62BF5ED9"/>
    <w:rsid w:val="62CB1F1C"/>
    <w:rsid w:val="62CCD5F4"/>
    <w:rsid w:val="62D492FE"/>
    <w:rsid w:val="631AACD7"/>
    <w:rsid w:val="632280FE"/>
    <w:rsid w:val="6396A5ED"/>
    <w:rsid w:val="63C57EA1"/>
    <w:rsid w:val="63D0FFD3"/>
    <w:rsid w:val="63D265AC"/>
    <w:rsid w:val="63E870D2"/>
    <w:rsid w:val="63FF24AF"/>
    <w:rsid w:val="640AADFC"/>
    <w:rsid w:val="640DF6CD"/>
    <w:rsid w:val="641B7E40"/>
    <w:rsid w:val="643178EC"/>
    <w:rsid w:val="643DFE68"/>
    <w:rsid w:val="6441BB4D"/>
    <w:rsid w:val="64646737"/>
    <w:rsid w:val="64A2A4D0"/>
    <w:rsid w:val="64B3264C"/>
    <w:rsid w:val="64B8B513"/>
    <w:rsid w:val="64E36E3F"/>
    <w:rsid w:val="64E66E4A"/>
    <w:rsid w:val="64FAFB86"/>
    <w:rsid w:val="6511241D"/>
    <w:rsid w:val="6531EF83"/>
    <w:rsid w:val="656F6A08"/>
    <w:rsid w:val="658FAE16"/>
    <w:rsid w:val="664E0B8B"/>
    <w:rsid w:val="666ECCB2"/>
    <w:rsid w:val="6677855F"/>
    <w:rsid w:val="6685CB61"/>
    <w:rsid w:val="66A072AE"/>
    <w:rsid w:val="66EEBC49"/>
    <w:rsid w:val="66EF0529"/>
    <w:rsid w:val="670BDB97"/>
    <w:rsid w:val="6732A8DB"/>
    <w:rsid w:val="674CB5B7"/>
    <w:rsid w:val="6786EA59"/>
    <w:rsid w:val="68072198"/>
    <w:rsid w:val="6816087D"/>
    <w:rsid w:val="681A5364"/>
    <w:rsid w:val="6827A65F"/>
    <w:rsid w:val="6832302B"/>
    <w:rsid w:val="6869AA63"/>
    <w:rsid w:val="6896A1F0"/>
    <w:rsid w:val="68AF4A63"/>
    <w:rsid w:val="69945229"/>
    <w:rsid w:val="699B1E22"/>
    <w:rsid w:val="69B4E5C4"/>
    <w:rsid w:val="6A579D32"/>
    <w:rsid w:val="6A888DEC"/>
    <w:rsid w:val="6A8B0A74"/>
    <w:rsid w:val="6A93D41A"/>
    <w:rsid w:val="6AA05E67"/>
    <w:rsid w:val="6AA7E9EB"/>
    <w:rsid w:val="6AADC823"/>
    <w:rsid w:val="6B2332F0"/>
    <w:rsid w:val="6B3D3A70"/>
    <w:rsid w:val="6B460B30"/>
    <w:rsid w:val="6BC2B9AA"/>
    <w:rsid w:val="6C09AFEE"/>
    <w:rsid w:val="6C55B1D7"/>
    <w:rsid w:val="6C86A40B"/>
    <w:rsid w:val="6CF87A70"/>
    <w:rsid w:val="6D35411A"/>
    <w:rsid w:val="6D381D86"/>
    <w:rsid w:val="6D5A29F1"/>
    <w:rsid w:val="6D5DEF72"/>
    <w:rsid w:val="6D80BBD2"/>
    <w:rsid w:val="6D822F45"/>
    <w:rsid w:val="6DA3D335"/>
    <w:rsid w:val="6E26683E"/>
    <w:rsid w:val="6E72DA19"/>
    <w:rsid w:val="6F185605"/>
    <w:rsid w:val="6F353962"/>
    <w:rsid w:val="6F93D257"/>
    <w:rsid w:val="6F9690EF"/>
    <w:rsid w:val="6FE18B3C"/>
    <w:rsid w:val="6FF72890"/>
    <w:rsid w:val="700B20E7"/>
    <w:rsid w:val="704CE624"/>
    <w:rsid w:val="70718DB0"/>
    <w:rsid w:val="7075F776"/>
    <w:rsid w:val="70C2C291"/>
    <w:rsid w:val="70EA5F02"/>
    <w:rsid w:val="71154CF0"/>
    <w:rsid w:val="7119E061"/>
    <w:rsid w:val="7149C7BE"/>
    <w:rsid w:val="714ED2CF"/>
    <w:rsid w:val="71D4FCB9"/>
    <w:rsid w:val="7215BE22"/>
    <w:rsid w:val="72CE8545"/>
    <w:rsid w:val="72D1BAB9"/>
    <w:rsid w:val="72D99EA4"/>
    <w:rsid w:val="72DC36A5"/>
    <w:rsid w:val="72F1B4DC"/>
    <w:rsid w:val="72F3F3C9"/>
    <w:rsid w:val="7307C153"/>
    <w:rsid w:val="73373032"/>
    <w:rsid w:val="73461F87"/>
    <w:rsid w:val="7374DE59"/>
    <w:rsid w:val="739E9672"/>
    <w:rsid w:val="73AF1A80"/>
    <w:rsid w:val="73BA7C5D"/>
    <w:rsid w:val="73D2F722"/>
    <w:rsid w:val="740791C0"/>
    <w:rsid w:val="742FCC5D"/>
    <w:rsid w:val="746A04CF"/>
    <w:rsid w:val="7473FE6E"/>
    <w:rsid w:val="749B0697"/>
    <w:rsid w:val="74ACDF50"/>
    <w:rsid w:val="75061515"/>
    <w:rsid w:val="750DED98"/>
    <w:rsid w:val="7513E3B8"/>
    <w:rsid w:val="7582CF81"/>
    <w:rsid w:val="75A8D57D"/>
    <w:rsid w:val="760F0303"/>
    <w:rsid w:val="762501A8"/>
    <w:rsid w:val="76809387"/>
    <w:rsid w:val="778083B0"/>
    <w:rsid w:val="7780BA42"/>
    <w:rsid w:val="778738FC"/>
    <w:rsid w:val="778E33EB"/>
    <w:rsid w:val="77CA6BC8"/>
    <w:rsid w:val="77CF689D"/>
    <w:rsid w:val="77D267A6"/>
    <w:rsid w:val="78055841"/>
    <w:rsid w:val="78233768"/>
    <w:rsid w:val="782E9853"/>
    <w:rsid w:val="78BB2536"/>
    <w:rsid w:val="78BD438B"/>
    <w:rsid w:val="7917AD91"/>
    <w:rsid w:val="7937AFE1"/>
    <w:rsid w:val="79782AAD"/>
    <w:rsid w:val="79808BEA"/>
    <w:rsid w:val="79872954"/>
    <w:rsid w:val="79C690F9"/>
    <w:rsid w:val="79DD9F0C"/>
    <w:rsid w:val="79E07AC3"/>
    <w:rsid w:val="79E79A9F"/>
    <w:rsid w:val="7A029D42"/>
    <w:rsid w:val="7A2B78C9"/>
    <w:rsid w:val="7A34F5EC"/>
    <w:rsid w:val="7A500504"/>
    <w:rsid w:val="7AD65419"/>
    <w:rsid w:val="7AF90D44"/>
    <w:rsid w:val="7B0B013E"/>
    <w:rsid w:val="7B36EFFA"/>
    <w:rsid w:val="7B85B8C9"/>
    <w:rsid w:val="7BE7AAD0"/>
    <w:rsid w:val="7BF022C0"/>
    <w:rsid w:val="7BFB9C26"/>
    <w:rsid w:val="7CAEB916"/>
    <w:rsid w:val="7CAEE51F"/>
    <w:rsid w:val="7CAF17A3"/>
    <w:rsid w:val="7D02411A"/>
    <w:rsid w:val="7D09AF69"/>
    <w:rsid w:val="7D0A2A62"/>
    <w:rsid w:val="7D27920A"/>
    <w:rsid w:val="7D4584B6"/>
    <w:rsid w:val="7D4FA9C4"/>
    <w:rsid w:val="7D506926"/>
    <w:rsid w:val="7D625D33"/>
    <w:rsid w:val="7D671082"/>
    <w:rsid w:val="7D67179C"/>
    <w:rsid w:val="7D730B06"/>
    <w:rsid w:val="7D896668"/>
    <w:rsid w:val="7D8D49E7"/>
    <w:rsid w:val="7D8FC2F2"/>
    <w:rsid w:val="7E58A664"/>
    <w:rsid w:val="7EA00AB4"/>
    <w:rsid w:val="7F14C5BB"/>
    <w:rsid w:val="7F9DF29C"/>
    <w:rsid w:val="7FD24E37"/>
    <w:rsid w:val="7FE5CF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C9E40"/>
  <w15:docId w15:val="{D88908FF-0C0A-484F-9721-163A9E2FE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E4A"/>
    <w:pPr>
      <w:spacing w:before="200" w:after="200" w:line="288" w:lineRule="auto"/>
    </w:pPr>
    <w:rPr>
      <w:rFonts w:asciiTheme="minorHAnsi" w:hAnsiTheme="minorHAnsi" w:cstheme="minorBidi"/>
      <w:sz w:val="20"/>
      <w:szCs w:val="20"/>
      <w:lang w:val="en-AU"/>
    </w:rPr>
  </w:style>
  <w:style w:type="paragraph" w:styleId="Heading3">
    <w:name w:val="heading 3"/>
    <w:basedOn w:val="Normal"/>
    <w:next w:val="Normal"/>
    <w:link w:val="Heading3Char"/>
    <w:uiPriority w:val="9"/>
    <w:semiHidden/>
    <w:unhideWhenUsed/>
    <w:qFormat/>
    <w:rsid w:val="00DA4C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833DD"/>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rsid w:val="001948BE"/>
    <w:rPr>
      <w:rFonts w:eastAsia="Times New Roman" w:cs="Times New Roman"/>
      <w:szCs w:val="21"/>
      <w:lang w:val="en-AU" w:eastAsia="en-AU"/>
    </w:rPr>
  </w:style>
  <w:style w:type="paragraph" w:styleId="NormalWeb">
    <w:name w:val="Normal (Web)"/>
    <w:basedOn w:val="Normal"/>
    <w:uiPriority w:val="99"/>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41DC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DC0"/>
    <w:rPr>
      <w:rFonts w:ascii="Segoe UI" w:hAnsi="Segoe UI" w:cs="Segoe UI"/>
      <w:sz w:val="18"/>
      <w:szCs w:val="18"/>
      <w:lang w:val="en-AU"/>
    </w:rPr>
  </w:style>
  <w:style w:type="character" w:customStyle="1" w:styleId="UnresolvedMention1">
    <w:name w:val="Unresolved Mention1"/>
    <w:basedOn w:val="DefaultParagraphFont"/>
    <w:uiPriority w:val="99"/>
    <w:semiHidden/>
    <w:unhideWhenUsed/>
    <w:rsid w:val="00EF7457"/>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Theme="minorHAnsi" w:hAnsiTheme="minorHAnsi" w:cstheme="minorBidi"/>
      <w:sz w:val="20"/>
      <w:szCs w:val="20"/>
      <w:lang w:val="en-AU"/>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B6EC2"/>
    <w:rPr>
      <w:b/>
      <w:bCs/>
    </w:rPr>
  </w:style>
  <w:style w:type="character" w:customStyle="1" w:styleId="CommentSubjectChar">
    <w:name w:val="Comment Subject Char"/>
    <w:basedOn w:val="CommentTextChar"/>
    <w:link w:val="CommentSubject"/>
    <w:uiPriority w:val="99"/>
    <w:semiHidden/>
    <w:rsid w:val="002B6EC2"/>
    <w:rPr>
      <w:rFonts w:asciiTheme="minorHAnsi" w:hAnsiTheme="minorHAnsi" w:cstheme="minorBidi"/>
      <w:b/>
      <w:bCs/>
      <w:sz w:val="20"/>
      <w:szCs w:val="20"/>
      <w:lang w:val="en-AU"/>
    </w:rPr>
  </w:style>
  <w:style w:type="character" w:customStyle="1" w:styleId="UnresolvedMention2">
    <w:name w:val="Unresolved Mention2"/>
    <w:basedOn w:val="DefaultParagraphFont"/>
    <w:uiPriority w:val="99"/>
    <w:semiHidden/>
    <w:unhideWhenUsed/>
    <w:rsid w:val="00E1651C"/>
    <w:rPr>
      <w:color w:val="605E5C"/>
      <w:shd w:val="clear" w:color="auto" w:fill="E1DFDD"/>
    </w:rPr>
  </w:style>
  <w:style w:type="character" w:customStyle="1" w:styleId="UnresolvedMention3">
    <w:name w:val="Unresolved Mention3"/>
    <w:basedOn w:val="DefaultParagraphFont"/>
    <w:uiPriority w:val="99"/>
    <w:semiHidden/>
    <w:unhideWhenUsed/>
    <w:rsid w:val="004E7854"/>
    <w:rPr>
      <w:color w:val="605E5C"/>
      <w:shd w:val="clear" w:color="auto" w:fill="E1DFDD"/>
    </w:rPr>
  </w:style>
  <w:style w:type="paragraph" w:styleId="Revision">
    <w:name w:val="Revision"/>
    <w:hidden/>
    <w:uiPriority w:val="99"/>
    <w:semiHidden/>
    <w:rsid w:val="00CE4B53"/>
    <w:pPr>
      <w:spacing w:after="0" w:line="240" w:lineRule="auto"/>
    </w:pPr>
    <w:rPr>
      <w:rFonts w:asciiTheme="minorHAnsi" w:hAnsiTheme="minorHAnsi" w:cstheme="minorBidi"/>
      <w:sz w:val="20"/>
      <w:szCs w:val="20"/>
      <w:lang w:val="en-AU"/>
    </w:rPr>
  </w:style>
  <w:style w:type="character" w:styleId="FollowedHyperlink">
    <w:name w:val="FollowedHyperlink"/>
    <w:basedOn w:val="DefaultParagraphFont"/>
    <w:uiPriority w:val="99"/>
    <w:semiHidden/>
    <w:unhideWhenUsed/>
    <w:rsid w:val="00EB5C8F"/>
    <w:rPr>
      <w:color w:val="954F72" w:themeColor="followedHyperlink"/>
      <w:u w:val="single"/>
    </w:rPr>
  </w:style>
  <w:style w:type="paragraph" w:styleId="ListParagraph">
    <w:name w:val="List Paragraph"/>
    <w:basedOn w:val="Normal"/>
    <w:uiPriority w:val="34"/>
    <w:qFormat/>
    <w:rsid w:val="0035319B"/>
    <w:pPr>
      <w:spacing w:before="0" w:after="160" w:line="259" w:lineRule="auto"/>
      <w:ind w:left="720"/>
      <w:contextualSpacing/>
    </w:pPr>
    <w:rPr>
      <w:rFonts w:eastAsia="Times New Roman" w:cs="Times New Roman"/>
      <w:sz w:val="22"/>
      <w:szCs w:val="22"/>
    </w:rPr>
  </w:style>
  <w:style w:type="character" w:customStyle="1" w:styleId="normaltextrun">
    <w:name w:val="normaltextrun"/>
    <w:basedOn w:val="DefaultParagraphFont"/>
    <w:rsid w:val="00A13DD5"/>
  </w:style>
  <w:style w:type="character" w:customStyle="1" w:styleId="eop">
    <w:name w:val="eop"/>
    <w:basedOn w:val="DefaultParagraphFont"/>
    <w:rsid w:val="00A13DD5"/>
  </w:style>
  <w:style w:type="character" w:customStyle="1" w:styleId="Mention2">
    <w:name w:val="Mention2"/>
    <w:basedOn w:val="DefaultParagraphFont"/>
    <w:uiPriority w:val="99"/>
    <w:unhideWhenUsed/>
    <w:rPr>
      <w:color w:val="2B579A"/>
      <w:shd w:val="clear" w:color="auto" w:fill="E6E6E6"/>
    </w:rPr>
  </w:style>
  <w:style w:type="paragraph" w:customStyle="1" w:styleId="SmallHeadingsRed12pt">
    <w:name w:val="Small Headings Red 12pt"/>
    <w:basedOn w:val="Normal"/>
    <w:qFormat/>
    <w:rsid w:val="00BF60B7"/>
    <w:pPr>
      <w:autoSpaceDE w:val="0"/>
      <w:autoSpaceDN w:val="0"/>
      <w:adjustRightInd w:val="0"/>
      <w:spacing w:before="100"/>
      <w:textAlignment w:val="center"/>
    </w:pPr>
    <w:rPr>
      <w:rFonts w:ascii="Apercu Pro Black" w:hAnsi="Apercu Pro Black" w:cs="Apercu Pro Black"/>
      <w:color w:val="4472C4" w:themeColor="accent1"/>
      <w:sz w:val="24"/>
      <w:szCs w:val="24"/>
      <w:lang w:val="en-GB"/>
    </w:rPr>
  </w:style>
  <w:style w:type="character" w:customStyle="1" w:styleId="UnresolvedMention4">
    <w:name w:val="Unresolved Mention4"/>
    <w:basedOn w:val="DefaultParagraphFont"/>
    <w:uiPriority w:val="99"/>
    <w:semiHidden/>
    <w:unhideWhenUsed/>
    <w:rsid w:val="00037DBA"/>
    <w:rPr>
      <w:color w:val="605E5C"/>
      <w:shd w:val="clear" w:color="auto" w:fill="E1DFDD"/>
    </w:rPr>
  </w:style>
  <w:style w:type="paragraph" w:customStyle="1" w:styleId="css-1ix6vwn-styledparagraph">
    <w:name w:val="css-1ix6vwn-styledparagraph"/>
    <w:basedOn w:val="Normal"/>
    <w:rsid w:val="000D47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unhideWhenUsed/>
    <w:rsid w:val="007755B4"/>
    <w:pPr>
      <w:spacing w:before="0"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7755B4"/>
    <w:rPr>
      <w:rFonts w:ascii="Times New Roman" w:eastAsia="Times New Roman" w:hAnsi="Times New Roman" w:cs="Times New Roman"/>
      <w:sz w:val="24"/>
      <w:szCs w:val="24"/>
      <w:lang w:val="en-AU"/>
    </w:rPr>
  </w:style>
  <w:style w:type="paragraph" w:customStyle="1" w:styleId="xmsolistparagraph">
    <w:name w:val="x_msolistparagraph"/>
    <w:basedOn w:val="Normal"/>
    <w:rsid w:val="003D6B96"/>
    <w:pPr>
      <w:spacing w:before="0" w:after="0" w:line="240" w:lineRule="auto"/>
      <w:ind w:left="720"/>
    </w:pPr>
    <w:rPr>
      <w:rFonts w:ascii="Calibri" w:hAnsi="Calibri" w:cs="Calibri"/>
      <w:sz w:val="22"/>
      <w:szCs w:val="22"/>
      <w:lang w:eastAsia="en-AU"/>
    </w:rPr>
  </w:style>
  <w:style w:type="character" w:styleId="UnresolvedMention">
    <w:name w:val="Unresolved Mention"/>
    <w:basedOn w:val="DefaultParagraphFont"/>
    <w:uiPriority w:val="99"/>
    <w:semiHidden/>
    <w:unhideWhenUsed/>
    <w:rsid w:val="00830D39"/>
    <w:rPr>
      <w:color w:val="605E5C"/>
      <w:shd w:val="clear" w:color="auto" w:fill="E1DFDD"/>
    </w:rPr>
  </w:style>
  <w:style w:type="character" w:customStyle="1" w:styleId="Heading4Char">
    <w:name w:val="Heading 4 Char"/>
    <w:basedOn w:val="DefaultParagraphFont"/>
    <w:link w:val="Heading4"/>
    <w:uiPriority w:val="9"/>
    <w:rsid w:val="004833DD"/>
    <w:rPr>
      <w:rFonts w:ascii="Times New Roman" w:eastAsia="Times New Roman" w:hAnsi="Times New Roman" w:cs="Times New Roman"/>
      <w:b/>
      <w:bCs/>
      <w:sz w:val="24"/>
      <w:szCs w:val="24"/>
      <w:lang w:val="en-AU" w:eastAsia="en-AU"/>
    </w:rPr>
  </w:style>
  <w:style w:type="paragraph" w:customStyle="1" w:styleId="paragraph">
    <w:name w:val="paragraph"/>
    <w:basedOn w:val="Normal"/>
    <w:rsid w:val="00456389"/>
    <w:pPr>
      <w:spacing w:before="100" w:beforeAutospacing="1" w:after="100" w:afterAutospacing="1" w:line="240" w:lineRule="auto"/>
    </w:pPr>
    <w:rPr>
      <w:rFonts w:ascii="Calibri" w:hAnsi="Calibri" w:cs="Calibri"/>
      <w:sz w:val="22"/>
      <w:szCs w:val="22"/>
      <w:lang w:eastAsia="en-AU"/>
    </w:rPr>
  </w:style>
  <w:style w:type="character" w:customStyle="1" w:styleId="Heading3Char">
    <w:name w:val="Heading 3 Char"/>
    <w:basedOn w:val="DefaultParagraphFont"/>
    <w:link w:val="Heading3"/>
    <w:uiPriority w:val="9"/>
    <w:semiHidden/>
    <w:rsid w:val="00DA4C5C"/>
    <w:rPr>
      <w:rFonts w:asciiTheme="majorHAnsi" w:eastAsiaTheme="majorEastAsia" w:hAnsiTheme="majorHAnsi" w:cstheme="majorBidi"/>
      <w:color w:val="1F3763" w:themeColor="accent1" w:themeShade="7F"/>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8615">
      <w:bodyDiv w:val="1"/>
      <w:marLeft w:val="0"/>
      <w:marRight w:val="0"/>
      <w:marTop w:val="0"/>
      <w:marBottom w:val="0"/>
      <w:divBdr>
        <w:top w:val="none" w:sz="0" w:space="0" w:color="auto"/>
        <w:left w:val="none" w:sz="0" w:space="0" w:color="auto"/>
        <w:bottom w:val="none" w:sz="0" w:space="0" w:color="auto"/>
        <w:right w:val="none" w:sz="0" w:space="0" w:color="auto"/>
      </w:divBdr>
      <w:divsChild>
        <w:div w:id="1508905980">
          <w:marLeft w:val="0"/>
          <w:marRight w:val="0"/>
          <w:marTop w:val="0"/>
          <w:marBottom w:val="0"/>
          <w:divBdr>
            <w:top w:val="none" w:sz="0" w:space="0" w:color="auto"/>
            <w:left w:val="none" w:sz="0" w:space="0" w:color="auto"/>
            <w:bottom w:val="none" w:sz="0" w:space="0" w:color="auto"/>
            <w:right w:val="none" w:sz="0" w:space="0" w:color="auto"/>
          </w:divBdr>
          <w:divsChild>
            <w:div w:id="138765785">
              <w:marLeft w:val="0"/>
              <w:marRight w:val="0"/>
              <w:marTop w:val="0"/>
              <w:marBottom w:val="600"/>
              <w:divBdr>
                <w:top w:val="none" w:sz="0" w:space="0" w:color="auto"/>
                <w:left w:val="none" w:sz="0" w:space="0" w:color="auto"/>
                <w:bottom w:val="none" w:sz="0" w:space="0" w:color="auto"/>
                <w:right w:val="none" w:sz="0" w:space="0" w:color="auto"/>
              </w:divBdr>
            </w:div>
          </w:divsChild>
        </w:div>
        <w:div w:id="330449654">
          <w:marLeft w:val="0"/>
          <w:marRight w:val="0"/>
          <w:marTop w:val="0"/>
          <w:marBottom w:val="0"/>
          <w:divBdr>
            <w:top w:val="none" w:sz="0" w:space="0" w:color="auto"/>
            <w:left w:val="none" w:sz="0" w:space="0" w:color="auto"/>
            <w:bottom w:val="none" w:sz="0" w:space="0" w:color="auto"/>
            <w:right w:val="none" w:sz="0" w:space="0" w:color="auto"/>
          </w:divBdr>
          <w:divsChild>
            <w:div w:id="58094467">
              <w:marLeft w:val="0"/>
              <w:marRight w:val="0"/>
              <w:marTop w:val="0"/>
              <w:marBottom w:val="0"/>
              <w:divBdr>
                <w:top w:val="none" w:sz="0" w:space="0" w:color="auto"/>
                <w:left w:val="none" w:sz="0" w:space="0" w:color="auto"/>
                <w:bottom w:val="none" w:sz="0" w:space="0" w:color="auto"/>
                <w:right w:val="none" w:sz="0" w:space="0" w:color="auto"/>
              </w:divBdr>
              <w:divsChild>
                <w:div w:id="116281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1160">
      <w:bodyDiv w:val="1"/>
      <w:marLeft w:val="0"/>
      <w:marRight w:val="0"/>
      <w:marTop w:val="0"/>
      <w:marBottom w:val="0"/>
      <w:divBdr>
        <w:top w:val="none" w:sz="0" w:space="0" w:color="auto"/>
        <w:left w:val="none" w:sz="0" w:space="0" w:color="auto"/>
        <w:bottom w:val="none" w:sz="0" w:space="0" w:color="auto"/>
        <w:right w:val="none" w:sz="0" w:space="0" w:color="auto"/>
      </w:divBdr>
    </w:div>
    <w:div w:id="69738252">
      <w:bodyDiv w:val="1"/>
      <w:marLeft w:val="0"/>
      <w:marRight w:val="0"/>
      <w:marTop w:val="0"/>
      <w:marBottom w:val="0"/>
      <w:divBdr>
        <w:top w:val="none" w:sz="0" w:space="0" w:color="auto"/>
        <w:left w:val="none" w:sz="0" w:space="0" w:color="auto"/>
        <w:bottom w:val="none" w:sz="0" w:space="0" w:color="auto"/>
        <w:right w:val="none" w:sz="0" w:space="0" w:color="auto"/>
      </w:divBdr>
    </w:div>
    <w:div w:id="360477109">
      <w:bodyDiv w:val="1"/>
      <w:marLeft w:val="0"/>
      <w:marRight w:val="0"/>
      <w:marTop w:val="0"/>
      <w:marBottom w:val="0"/>
      <w:divBdr>
        <w:top w:val="none" w:sz="0" w:space="0" w:color="auto"/>
        <w:left w:val="none" w:sz="0" w:space="0" w:color="auto"/>
        <w:bottom w:val="none" w:sz="0" w:space="0" w:color="auto"/>
        <w:right w:val="none" w:sz="0" w:space="0" w:color="auto"/>
      </w:divBdr>
    </w:div>
    <w:div w:id="364717784">
      <w:bodyDiv w:val="1"/>
      <w:marLeft w:val="0"/>
      <w:marRight w:val="0"/>
      <w:marTop w:val="0"/>
      <w:marBottom w:val="0"/>
      <w:divBdr>
        <w:top w:val="none" w:sz="0" w:space="0" w:color="auto"/>
        <w:left w:val="none" w:sz="0" w:space="0" w:color="auto"/>
        <w:bottom w:val="none" w:sz="0" w:space="0" w:color="auto"/>
        <w:right w:val="none" w:sz="0" w:space="0" w:color="auto"/>
      </w:divBdr>
    </w:div>
    <w:div w:id="384380834">
      <w:bodyDiv w:val="1"/>
      <w:marLeft w:val="0"/>
      <w:marRight w:val="0"/>
      <w:marTop w:val="0"/>
      <w:marBottom w:val="0"/>
      <w:divBdr>
        <w:top w:val="none" w:sz="0" w:space="0" w:color="auto"/>
        <w:left w:val="none" w:sz="0" w:space="0" w:color="auto"/>
        <w:bottom w:val="none" w:sz="0" w:space="0" w:color="auto"/>
        <w:right w:val="none" w:sz="0" w:space="0" w:color="auto"/>
      </w:divBdr>
    </w:div>
    <w:div w:id="415174828">
      <w:bodyDiv w:val="1"/>
      <w:marLeft w:val="0"/>
      <w:marRight w:val="0"/>
      <w:marTop w:val="0"/>
      <w:marBottom w:val="0"/>
      <w:divBdr>
        <w:top w:val="none" w:sz="0" w:space="0" w:color="auto"/>
        <w:left w:val="none" w:sz="0" w:space="0" w:color="auto"/>
        <w:bottom w:val="none" w:sz="0" w:space="0" w:color="auto"/>
        <w:right w:val="none" w:sz="0" w:space="0" w:color="auto"/>
      </w:divBdr>
    </w:div>
    <w:div w:id="682560933">
      <w:bodyDiv w:val="1"/>
      <w:marLeft w:val="0"/>
      <w:marRight w:val="0"/>
      <w:marTop w:val="0"/>
      <w:marBottom w:val="0"/>
      <w:divBdr>
        <w:top w:val="none" w:sz="0" w:space="0" w:color="auto"/>
        <w:left w:val="none" w:sz="0" w:space="0" w:color="auto"/>
        <w:bottom w:val="none" w:sz="0" w:space="0" w:color="auto"/>
        <w:right w:val="none" w:sz="0" w:space="0" w:color="auto"/>
      </w:divBdr>
    </w:div>
    <w:div w:id="750615832">
      <w:bodyDiv w:val="1"/>
      <w:marLeft w:val="0"/>
      <w:marRight w:val="0"/>
      <w:marTop w:val="0"/>
      <w:marBottom w:val="0"/>
      <w:divBdr>
        <w:top w:val="none" w:sz="0" w:space="0" w:color="auto"/>
        <w:left w:val="none" w:sz="0" w:space="0" w:color="auto"/>
        <w:bottom w:val="none" w:sz="0" w:space="0" w:color="auto"/>
        <w:right w:val="none" w:sz="0" w:space="0" w:color="auto"/>
      </w:divBdr>
      <w:divsChild>
        <w:div w:id="1214000657">
          <w:marLeft w:val="0"/>
          <w:marRight w:val="0"/>
          <w:marTop w:val="0"/>
          <w:marBottom w:val="0"/>
          <w:divBdr>
            <w:top w:val="none" w:sz="0" w:space="0" w:color="auto"/>
            <w:left w:val="none" w:sz="0" w:space="0" w:color="auto"/>
            <w:bottom w:val="none" w:sz="0" w:space="0" w:color="auto"/>
            <w:right w:val="none" w:sz="0" w:space="0" w:color="auto"/>
          </w:divBdr>
          <w:divsChild>
            <w:div w:id="2091268696">
              <w:marLeft w:val="0"/>
              <w:marRight w:val="0"/>
              <w:marTop w:val="0"/>
              <w:marBottom w:val="600"/>
              <w:divBdr>
                <w:top w:val="none" w:sz="0" w:space="0" w:color="auto"/>
                <w:left w:val="none" w:sz="0" w:space="0" w:color="auto"/>
                <w:bottom w:val="none" w:sz="0" w:space="0" w:color="auto"/>
                <w:right w:val="none" w:sz="0" w:space="0" w:color="auto"/>
              </w:divBdr>
            </w:div>
          </w:divsChild>
        </w:div>
        <w:div w:id="1269000317">
          <w:marLeft w:val="0"/>
          <w:marRight w:val="0"/>
          <w:marTop w:val="0"/>
          <w:marBottom w:val="0"/>
          <w:divBdr>
            <w:top w:val="none" w:sz="0" w:space="0" w:color="auto"/>
            <w:left w:val="none" w:sz="0" w:space="0" w:color="auto"/>
            <w:bottom w:val="none" w:sz="0" w:space="0" w:color="auto"/>
            <w:right w:val="none" w:sz="0" w:space="0" w:color="auto"/>
          </w:divBdr>
          <w:divsChild>
            <w:div w:id="1465537430">
              <w:marLeft w:val="0"/>
              <w:marRight w:val="0"/>
              <w:marTop w:val="0"/>
              <w:marBottom w:val="0"/>
              <w:divBdr>
                <w:top w:val="none" w:sz="0" w:space="0" w:color="auto"/>
                <w:left w:val="none" w:sz="0" w:space="0" w:color="auto"/>
                <w:bottom w:val="none" w:sz="0" w:space="0" w:color="auto"/>
                <w:right w:val="none" w:sz="0" w:space="0" w:color="auto"/>
              </w:divBdr>
              <w:divsChild>
                <w:div w:id="165453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7816">
      <w:bodyDiv w:val="1"/>
      <w:marLeft w:val="0"/>
      <w:marRight w:val="0"/>
      <w:marTop w:val="0"/>
      <w:marBottom w:val="0"/>
      <w:divBdr>
        <w:top w:val="none" w:sz="0" w:space="0" w:color="auto"/>
        <w:left w:val="none" w:sz="0" w:space="0" w:color="auto"/>
        <w:bottom w:val="none" w:sz="0" w:space="0" w:color="auto"/>
        <w:right w:val="none" w:sz="0" w:space="0" w:color="auto"/>
      </w:divBdr>
    </w:div>
    <w:div w:id="837382675">
      <w:bodyDiv w:val="1"/>
      <w:marLeft w:val="0"/>
      <w:marRight w:val="0"/>
      <w:marTop w:val="0"/>
      <w:marBottom w:val="0"/>
      <w:divBdr>
        <w:top w:val="none" w:sz="0" w:space="0" w:color="auto"/>
        <w:left w:val="none" w:sz="0" w:space="0" w:color="auto"/>
        <w:bottom w:val="none" w:sz="0" w:space="0" w:color="auto"/>
        <w:right w:val="none" w:sz="0" w:space="0" w:color="auto"/>
      </w:divBdr>
    </w:div>
    <w:div w:id="1208956056">
      <w:bodyDiv w:val="1"/>
      <w:marLeft w:val="0"/>
      <w:marRight w:val="0"/>
      <w:marTop w:val="0"/>
      <w:marBottom w:val="0"/>
      <w:divBdr>
        <w:top w:val="none" w:sz="0" w:space="0" w:color="auto"/>
        <w:left w:val="none" w:sz="0" w:space="0" w:color="auto"/>
        <w:bottom w:val="none" w:sz="0" w:space="0" w:color="auto"/>
        <w:right w:val="none" w:sz="0" w:space="0" w:color="auto"/>
      </w:divBdr>
    </w:div>
    <w:div w:id="1277759186">
      <w:bodyDiv w:val="1"/>
      <w:marLeft w:val="0"/>
      <w:marRight w:val="0"/>
      <w:marTop w:val="0"/>
      <w:marBottom w:val="0"/>
      <w:divBdr>
        <w:top w:val="none" w:sz="0" w:space="0" w:color="auto"/>
        <w:left w:val="none" w:sz="0" w:space="0" w:color="auto"/>
        <w:bottom w:val="none" w:sz="0" w:space="0" w:color="auto"/>
        <w:right w:val="none" w:sz="0" w:space="0" w:color="auto"/>
      </w:divBdr>
    </w:div>
    <w:div w:id="1290285759">
      <w:bodyDiv w:val="1"/>
      <w:marLeft w:val="0"/>
      <w:marRight w:val="0"/>
      <w:marTop w:val="0"/>
      <w:marBottom w:val="0"/>
      <w:divBdr>
        <w:top w:val="none" w:sz="0" w:space="0" w:color="auto"/>
        <w:left w:val="none" w:sz="0" w:space="0" w:color="auto"/>
        <w:bottom w:val="none" w:sz="0" w:space="0" w:color="auto"/>
        <w:right w:val="none" w:sz="0" w:space="0" w:color="auto"/>
      </w:divBdr>
    </w:div>
    <w:div w:id="1346440719">
      <w:bodyDiv w:val="1"/>
      <w:marLeft w:val="0"/>
      <w:marRight w:val="0"/>
      <w:marTop w:val="0"/>
      <w:marBottom w:val="0"/>
      <w:divBdr>
        <w:top w:val="none" w:sz="0" w:space="0" w:color="auto"/>
        <w:left w:val="none" w:sz="0" w:space="0" w:color="auto"/>
        <w:bottom w:val="none" w:sz="0" w:space="0" w:color="auto"/>
        <w:right w:val="none" w:sz="0" w:space="0" w:color="auto"/>
      </w:divBdr>
    </w:div>
    <w:div w:id="1528565895">
      <w:bodyDiv w:val="1"/>
      <w:marLeft w:val="0"/>
      <w:marRight w:val="0"/>
      <w:marTop w:val="0"/>
      <w:marBottom w:val="0"/>
      <w:divBdr>
        <w:top w:val="none" w:sz="0" w:space="0" w:color="auto"/>
        <w:left w:val="none" w:sz="0" w:space="0" w:color="auto"/>
        <w:bottom w:val="none" w:sz="0" w:space="0" w:color="auto"/>
        <w:right w:val="none" w:sz="0" w:space="0" w:color="auto"/>
      </w:divBdr>
    </w:div>
    <w:div w:id="1554000500">
      <w:bodyDiv w:val="1"/>
      <w:marLeft w:val="0"/>
      <w:marRight w:val="0"/>
      <w:marTop w:val="0"/>
      <w:marBottom w:val="0"/>
      <w:divBdr>
        <w:top w:val="none" w:sz="0" w:space="0" w:color="auto"/>
        <w:left w:val="none" w:sz="0" w:space="0" w:color="auto"/>
        <w:bottom w:val="none" w:sz="0" w:space="0" w:color="auto"/>
        <w:right w:val="none" w:sz="0" w:space="0" w:color="auto"/>
      </w:divBdr>
    </w:div>
    <w:div w:id="1584099970">
      <w:bodyDiv w:val="1"/>
      <w:marLeft w:val="0"/>
      <w:marRight w:val="0"/>
      <w:marTop w:val="0"/>
      <w:marBottom w:val="0"/>
      <w:divBdr>
        <w:top w:val="none" w:sz="0" w:space="0" w:color="auto"/>
        <w:left w:val="none" w:sz="0" w:space="0" w:color="auto"/>
        <w:bottom w:val="none" w:sz="0" w:space="0" w:color="auto"/>
        <w:right w:val="none" w:sz="0" w:space="0" w:color="auto"/>
      </w:divBdr>
    </w:div>
    <w:div w:id="1631402727">
      <w:bodyDiv w:val="1"/>
      <w:marLeft w:val="0"/>
      <w:marRight w:val="0"/>
      <w:marTop w:val="0"/>
      <w:marBottom w:val="0"/>
      <w:divBdr>
        <w:top w:val="none" w:sz="0" w:space="0" w:color="auto"/>
        <w:left w:val="none" w:sz="0" w:space="0" w:color="auto"/>
        <w:bottom w:val="none" w:sz="0" w:space="0" w:color="auto"/>
        <w:right w:val="none" w:sz="0" w:space="0" w:color="auto"/>
      </w:divBdr>
    </w:div>
    <w:div w:id="170212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dia@australian.museu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tralian.museum/learn/expeditions/norfolk-island/"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32b41e9f501342e5"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hyperlink" Target="about:blank" TargetMode="External"/><Relationship Id="rId5" Type="http://schemas.openxmlformats.org/officeDocument/2006/relationships/image" Target="media/image5.emf"/><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about:blank" TargetMode="External"/><Relationship Id="rId1" Type="http://schemas.openxmlformats.org/officeDocument/2006/relationships/image" Target="media/image9.emf"/><Relationship Id="rId6" Type="http://schemas.openxmlformats.org/officeDocument/2006/relationships/image" Target="media/image5.emf"/><Relationship Id="rId5" Type="http://schemas.openxmlformats.org/officeDocument/2006/relationships/image" Target="media/image4.emf"/><Relationship Id="rId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06c1d3-775e-49b7-b9a3-c8bdb45f3cf1">
      <Terms xmlns="http://schemas.microsoft.com/office/infopath/2007/PartnerControls"/>
    </lcf76f155ced4ddcb4097134ff3c332f>
    <TaxCatchAll xmlns="01c1a0f1-2618-400b-a769-fc16aec86c6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54D5694B5FC6488211AF06D297E8F4" ma:contentTypeVersion="20" ma:contentTypeDescription="Create a new document." ma:contentTypeScope="" ma:versionID="bdc99ea48d86c1c44a5494fb32a054f8">
  <xsd:schema xmlns:xsd="http://www.w3.org/2001/XMLSchema" xmlns:xs="http://www.w3.org/2001/XMLSchema" xmlns:p="http://schemas.microsoft.com/office/2006/metadata/properties" xmlns:ns2="01c1a0f1-2618-400b-a769-fc16aec86c66" xmlns:ns3="8506c1d3-775e-49b7-b9a3-c8bdb45f3cf1" targetNamespace="http://schemas.microsoft.com/office/2006/metadata/properties" ma:root="true" ma:fieldsID="55579511d31725b5cf4122036b68e11a" ns2:_="" ns3:_="">
    <xsd:import namespace="01c1a0f1-2618-400b-a769-fc16aec86c66"/>
    <xsd:import namespace="8506c1d3-775e-49b7-b9a3-c8bdb45f3c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AutoKeyPoints" minOccurs="0"/>
                <xsd:element ref="ns3:MediaServiceKeyPoints" minOccurs="0"/>
                <xsd:element ref="ns3:MediaServiceLocation"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1a0f1-2618-400b-a769-fc16aec86c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85b5227-4591-41f4-91b7-89ab58de87a4}" ma:internalName="TaxCatchAll" ma:showField="CatchAllData" ma:web="01c1a0f1-2618-400b-a769-fc16aec86c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06c1d3-775e-49b7-b9a3-c8bdb45f3c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0d08867-c21e-4630-9185-16f384f4297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3788D7-6831-4483-9C85-F603B10EF50F}">
  <ds:schemaRefs>
    <ds:schemaRef ds:uri="http://schemas.openxmlformats.org/officeDocument/2006/bibliography"/>
  </ds:schemaRefs>
</ds:datastoreItem>
</file>

<file path=customXml/itemProps2.xml><?xml version="1.0" encoding="utf-8"?>
<ds:datastoreItem xmlns:ds="http://schemas.openxmlformats.org/officeDocument/2006/customXml" ds:itemID="{3A093FEC-E4CE-4203-8B48-4F16911EA3B3}">
  <ds:schemaRefs>
    <ds:schemaRef ds:uri="http://schemas.microsoft.com/sharepoint/v3/contenttype/forms"/>
  </ds:schemaRefs>
</ds:datastoreItem>
</file>

<file path=customXml/itemProps3.xml><?xml version="1.0" encoding="utf-8"?>
<ds:datastoreItem xmlns:ds="http://schemas.openxmlformats.org/officeDocument/2006/customXml" ds:itemID="{B52F6BE8-C145-429A-9B37-3175EBA2A01C}">
  <ds:schemaRefs>
    <ds:schemaRef ds:uri="01c1a0f1-2618-400b-a769-fc16aec86c66"/>
    <ds:schemaRef ds:uri="http://purl.org/dc/elements/1.1/"/>
    <ds:schemaRef ds:uri="http://schemas.microsoft.com/office/2006/documentManagement/types"/>
    <ds:schemaRef ds:uri="http://purl.org/dc/terms/"/>
    <ds:schemaRef ds:uri="http://purl.org/dc/dcmitype/"/>
    <ds:schemaRef ds:uri="8506c1d3-775e-49b7-b9a3-c8bdb45f3cf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C2BAD04-93BF-4DF1-845C-C1CBA8FA9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1a0f1-2618-400b-a769-fc16aec86c66"/>
    <ds:schemaRef ds:uri="8506c1d3-775e-49b7-b9a3-c8bdb45f3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1526</Words>
  <Characters>8701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cp:lastModifiedBy>Clare Patience</cp:lastModifiedBy>
  <cp:revision>2</cp:revision>
  <cp:lastPrinted>2025-05-09T05:40:00Z</cp:lastPrinted>
  <dcterms:created xsi:type="dcterms:W3CDTF">2025-06-04T02:35:00Z</dcterms:created>
  <dcterms:modified xsi:type="dcterms:W3CDTF">2025-06-04T02:35:00Z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0x0101006954D5694B5FC6488211AF06D297E8F4</vt:lpwstr>
  </property>
  <property fmtid="{D5CDD505-2E9C-101B-9397-08002B2CF9AE}" pid="3" name="MediaServiceImageTags">
    <vt:lpwstr/>
  </property>
</Properties>
</file>